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2" w14:textId="3F4DBEC1" w:rsidR="00B523A3" w:rsidRDefault="00555D50" w:rsidP="000118E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ОО</w:t>
      </w:r>
      <w:r w:rsidR="0044188A">
        <w:rPr>
          <w:b/>
          <w:sz w:val="28"/>
          <w:szCs w:val="28"/>
        </w:rPr>
        <w:t>О «АИСА»</w:t>
      </w:r>
    </w:p>
    <w:p w14:paraId="00000003" w14:textId="77777777" w:rsidR="00B523A3" w:rsidRDefault="00B523A3" w:rsidP="000118E7">
      <w:pPr>
        <w:ind w:left="426" w:firstLine="567"/>
        <w:jc w:val="right"/>
        <w:rPr>
          <w:b/>
          <w:sz w:val="28"/>
          <w:szCs w:val="28"/>
        </w:rPr>
      </w:pPr>
    </w:p>
    <w:p w14:paraId="0000000F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1A741428" w14:textId="77777777" w:rsidR="00DC6976" w:rsidRDefault="00DC6976" w:rsidP="000118E7">
      <w:pPr>
        <w:ind w:left="426" w:firstLine="567"/>
        <w:jc w:val="center"/>
        <w:rPr>
          <w:b/>
          <w:sz w:val="28"/>
          <w:szCs w:val="28"/>
        </w:rPr>
      </w:pPr>
    </w:p>
    <w:p w14:paraId="1C480F99" w14:textId="77777777" w:rsidR="00DC6976" w:rsidRDefault="00DC6976" w:rsidP="000118E7">
      <w:pPr>
        <w:ind w:left="426" w:firstLine="567"/>
        <w:jc w:val="center"/>
        <w:rPr>
          <w:b/>
          <w:sz w:val="28"/>
          <w:szCs w:val="28"/>
        </w:rPr>
      </w:pPr>
    </w:p>
    <w:p w14:paraId="5B987D95" w14:textId="77777777" w:rsidR="00DC6976" w:rsidRDefault="00DC6976" w:rsidP="000118E7">
      <w:pPr>
        <w:ind w:left="426" w:firstLine="567"/>
        <w:jc w:val="center"/>
        <w:rPr>
          <w:b/>
          <w:sz w:val="28"/>
          <w:szCs w:val="28"/>
        </w:rPr>
      </w:pPr>
    </w:p>
    <w:p w14:paraId="00000014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5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6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7" w14:textId="63EF268B" w:rsidR="00B523A3" w:rsidRDefault="00C20A25" w:rsidP="000118E7">
      <w:pPr>
        <w:ind w:left="426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ПРОГРАММНОЕ ОБЕСПЕЧЕНИЕ ОПЕРАТОРА ЭДО</w:t>
      </w:r>
    </w:p>
    <w:p w14:paraId="00000018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9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A" w14:textId="77777777" w:rsidR="00B523A3" w:rsidRDefault="00B523A3" w:rsidP="000118E7">
      <w:pPr>
        <w:ind w:left="426" w:firstLine="567"/>
        <w:rPr>
          <w:b/>
          <w:sz w:val="28"/>
          <w:szCs w:val="28"/>
        </w:rPr>
      </w:pPr>
    </w:p>
    <w:p w14:paraId="0000001B" w14:textId="77777777" w:rsidR="00B523A3" w:rsidRDefault="0044188A" w:rsidP="000118E7">
      <w:pPr>
        <w:ind w:left="426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ПОДДЕРЖАНИЕ ЖИЗНЕННОГО ЦИКЛА</w:t>
      </w:r>
    </w:p>
    <w:p w14:paraId="0000001C" w14:textId="77777777" w:rsidR="00B523A3" w:rsidRDefault="0044188A" w:rsidP="000118E7">
      <w:pPr>
        <w:ind w:left="426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ПРОГРАММНОГО ОБЕСПЕЧЕНИЯ</w:t>
      </w:r>
    </w:p>
    <w:p w14:paraId="0000001D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E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1F" w14:textId="77777777" w:rsidR="00B523A3" w:rsidRDefault="0044188A" w:rsidP="00F164AD">
      <w:pPr>
        <w:jc w:val="center"/>
      </w:pPr>
      <w:r>
        <w:rPr>
          <w:noProof/>
        </w:rPr>
        <w:drawing>
          <wp:inline distT="0" distB="0" distL="0" distR="0" wp14:anchorId="3BCC2A55" wp14:editId="2280E1C9">
            <wp:extent cx="4680134" cy="1168667"/>
            <wp:effectExtent l="0" t="0" r="0" b="0"/>
            <wp:docPr id="27" name="image1.jpg" descr="aisa_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aisa_logo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80134" cy="116866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020" w14:textId="77777777" w:rsidR="00B523A3" w:rsidRDefault="00B523A3" w:rsidP="000118E7">
      <w:pPr>
        <w:ind w:left="426" w:firstLine="567"/>
        <w:jc w:val="center"/>
        <w:rPr>
          <w:b/>
          <w:sz w:val="28"/>
          <w:szCs w:val="28"/>
        </w:rPr>
      </w:pPr>
    </w:p>
    <w:p w14:paraId="00000021" w14:textId="77777777" w:rsidR="00B523A3" w:rsidRDefault="00B523A3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00000023" w14:textId="77777777" w:rsidR="00B523A3" w:rsidRDefault="00B523A3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00000024" w14:textId="77777777" w:rsidR="00B523A3" w:rsidRDefault="00B523A3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742E5CCB" w14:textId="77777777" w:rsidR="00DC6976" w:rsidRDefault="00DC6976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01BE1BF1" w14:textId="77777777" w:rsidR="00DC6976" w:rsidRDefault="00DC6976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00000025" w14:textId="77777777" w:rsidR="00B523A3" w:rsidRDefault="00B523A3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</w:p>
    <w:p w14:paraId="6D219C7F" w14:textId="77777777" w:rsidR="000118E7" w:rsidRDefault="0044188A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highlight w:val="white"/>
        </w:rPr>
        <w:t xml:space="preserve">г. Москва  </w:t>
      </w:r>
    </w:p>
    <w:p w14:paraId="00000026" w14:textId="1187244D" w:rsidR="00F164AD" w:rsidRDefault="0044188A" w:rsidP="000118E7">
      <w:pPr>
        <w:widowControl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 w:firstLine="567"/>
        <w:jc w:val="center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highlight w:val="white"/>
        </w:rPr>
        <w:t xml:space="preserve"> 202</w:t>
      </w:r>
      <w:r w:rsidR="00791640">
        <w:rPr>
          <w:color w:val="000000"/>
          <w:sz w:val="28"/>
          <w:szCs w:val="28"/>
          <w:highlight w:val="white"/>
        </w:rPr>
        <w:t>6</w:t>
      </w:r>
      <w:r>
        <w:rPr>
          <w:color w:val="000000"/>
          <w:sz w:val="28"/>
          <w:szCs w:val="28"/>
          <w:highlight w:val="white"/>
        </w:rPr>
        <w:t xml:space="preserve"> г.</w:t>
      </w:r>
      <w:r w:rsidR="00F164AD">
        <w:rPr>
          <w:color w:val="000000"/>
          <w:sz w:val="28"/>
          <w:szCs w:val="28"/>
          <w:highlight w:val="white"/>
        </w:rPr>
        <w:br w:type="page"/>
      </w:r>
    </w:p>
    <w:p w14:paraId="0000002B" w14:textId="77777777" w:rsidR="00B523A3" w:rsidRPr="00350889" w:rsidRDefault="0044188A" w:rsidP="000118E7">
      <w:pPr>
        <w:jc w:val="center"/>
        <w:rPr>
          <w:b/>
          <w:bCs/>
          <w:sz w:val="28"/>
          <w:szCs w:val="28"/>
        </w:rPr>
      </w:pPr>
      <w:r w:rsidRPr="00350889">
        <w:rPr>
          <w:b/>
          <w:bCs/>
          <w:sz w:val="28"/>
          <w:szCs w:val="28"/>
        </w:rPr>
        <w:lastRenderedPageBreak/>
        <w:t>Общие положения</w:t>
      </w:r>
    </w:p>
    <w:p w14:paraId="0000002C" w14:textId="77777777" w:rsidR="00B523A3" w:rsidRPr="00350889" w:rsidRDefault="0044188A" w:rsidP="00F164AD">
      <w:r w:rsidRPr="00350889">
        <w:t>Настоящий документ (далее – «Описание») содержит описание процессов, обеспечивающих поддержание жизненного цикла программного обеспечения, в том числе устранение неисправностей, выявленных в ходе эксплуатации программного обеспечения, а также информацию о персонале, необходимом для обеспечения такой поддержки.</w:t>
      </w:r>
    </w:p>
    <w:p w14:paraId="1E010F7C" w14:textId="44E4F9DD" w:rsidR="00EF5657" w:rsidRDefault="0044188A" w:rsidP="00F164AD">
      <w:r w:rsidRPr="00350889">
        <w:t xml:space="preserve">Настоящий документ распространяется на </w:t>
      </w:r>
      <w:r w:rsidR="00EF5657">
        <w:t>Программное обеспечения оператора ЭДО (далее – «ПО</w:t>
      </w:r>
      <w:r w:rsidR="00E52F3D">
        <w:t xml:space="preserve"> оператора</w:t>
      </w:r>
      <w:r w:rsidR="00EF5657">
        <w:t xml:space="preserve"> ЭДО»).</w:t>
      </w:r>
    </w:p>
    <w:p w14:paraId="0000002E" w14:textId="791E9A20" w:rsidR="00B523A3" w:rsidRPr="00350889" w:rsidRDefault="0044188A" w:rsidP="00F164AD">
      <w:r w:rsidRPr="00350889">
        <w:t>Данное Описание содержит сведения о процессах, обеспечивающих поддержание жизненного цикла ПО</w:t>
      </w:r>
      <w:r w:rsidR="00E52F3D">
        <w:t xml:space="preserve"> оператора</w:t>
      </w:r>
      <w:r w:rsidR="00E51900">
        <w:t xml:space="preserve"> ЭДО</w:t>
      </w:r>
      <w:r w:rsidRPr="00350889">
        <w:t>, а также информацию о персонале для устранения неисправностей, выявленных в ходе эксплуатации программного обеспечения.</w:t>
      </w:r>
    </w:p>
    <w:p w14:paraId="0000002F" w14:textId="4976B6DC" w:rsidR="00B523A3" w:rsidRPr="00350889" w:rsidRDefault="0044188A" w:rsidP="00F164AD">
      <w:r w:rsidRPr="00350889">
        <w:t>В разделе «Общие сведения» указаны наименование ПО</w:t>
      </w:r>
      <w:r w:rsidR="00EF2715">
        <w:t xml:space="preserve"> оператора</w:t>
      </w:r>
      <w:r w:rsidR="00E51900">
        <w:t xml:space="preserve"> ЭДО</w:t>
      </w:r>
      <w:r w:rsidRPr="00350889">
        <w:t>, программное обеспечение, необходимое для функционирования ПО</w:t>
      </w:r>
      <w:r w:rsidR="00E51900">
        <w:t xml:space="preserve"> </w:t>
      </w:r>
      <w:r w:rsidR="00EF2715">
        <w:t xml:space="preserve">оператора </w:t>
      </w:r>
      <w:r w:rsidR="00E51900">
        <w:t>ЭДО</w:t>
      </w:r>
      <w:r w:rsidRPr="00350889">
        <w:t>, и язык программирования, на котором написана ПО</w:t>
      </w:r>
      <w:r w:rsidR="00E51900">
        <w:t xml:space="preserve"> </w:t>
      </w:r>
      <w:r w:rsidR="001B0571">
        <w:t xml:space="preserve">оператора </w:t>
      </w:r>
      <w:r w:rsidR="00E51900">
        <w:t>ЭДО</w:t>
      </w:r>
      <w:r w:rsidRPr="00350889">
        <w:t>.</w:t>
      </w:r>
    </w:p>
    <w:p w14:paraId="00000030" w14:textId="35CD8836" w:rsidR="00B523A3" w:rsidRPr="00350889" w:rsidRDefault="0044188A" w:rsidP="00F164AD">
      <w:r w:rsidRPr="00350889">
        <w:t>В разделе «Поддержание жизненного цикла программы» приведены сведения о процессах, обеспечивающих поддержание жизненного цикла ПО</w:t>
      </w:r>
      <w:r w:rsidR="000B3A6E">
        <w:t xml:space="preserve"> </w:t>
      </w:r>
      <w:r w:rsidR="00BF6D6B">
        <w:t xml:space="preserve">оператора </w:t>
      </w:r>
      <w:r w:rsidR="000B3A6E">
        <w:t>ЭДО</w:t>
      </w:r>
      <w:r w:rsidRPr="00350889">
        <w:t>.</w:t>
      </w:r>
    </w:p>
    <w:p w14:paraId="00000031" w14:textId="692E2E74" w:rsidR="00B523A3" w:rsidRPr="00350889" w:rsidRDefault="0044188A" w:rsidP="00F164AD">
      <w:r w:rsidRPr="00350889">
        <w:t>В разделе «Информация о персонале» приведены сведения о персонале, обеспечивающем работу и модернизацию ПО</w:t>
      </w:r>
      <w:r w:rsidR="00573B41">
        <w:t xml:space="preserve"> </w:t>
      </w:r>
      <w:r w:rsidR="00293D29">
        <w:t xml:space="preserve">оператора </w:t>
      </w:r>
      <w:r w:rsidR="00573B41">
        <w:t>ЭДО</w:t>
      </w:r>
      <w:r w:rsidRPr="00350889">
        <w:t>.</w:t>
      </w:r>
    </w:p>
    <w:p w14:paraId="00000032" w14:textId="77777777" w:rsidR="00B523A3" w:rsidRDefault="00B523A3" w:rsidP="000118E7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14:paraId="00000033" w14:textId="77777777" w:rsidR="00B523A3" w:rsidRDefault="0044188A" w:rsidP="000118E7">
      <w:pPr>
        <w:rPr>
          <w:sz w:val="28"/>
          <w:szCs w:val="28"/>
        </w:rPr>
      </w:pPr>
      <w:r>
        <w:br w:type="page"/>
      </w:r>
    </w:p>
    <w:sdt>
      <w:sdtPr>
        <w:rPr>
          <w:rFonts w:ascii="Times New Roman" w:eastAsia="Times New Roman" w:hAnsi="Times New Roman" w:cs="Times New Roman"/>
          <w:b w:val="0"/>
          <w:color w:val="auto"/>
          <w:sz w:val="22"/>
          <w:szCs w:val="22"/>
        </w:rPr>
        <w:id w:val="-455954897"/>
        <w:docPartObj>
          <w:docPartGallery w:val="Table of Contents"/>
          <w:docPartUnique/>
        </w:docPartObj>
      </w:sdtPr>
      <w:sdtEndPr>
        <w:rPr>
          <w:bCs/>
          <w:sz w:val="24"/>
        </w:rPr>
      </w:sdtEndPr>
      <w:sdtContent>
        <w:p w14:paraId="53E01296" w14:textId="29038C0A" w:rsidR="000118E7" w:rsidRPr="00F164AD" w:rsidRDefault="000E27F4" w:rsidP="00F164AD">
          <w:pPr>
            <w:pStyle w:val="a7"/>
          </w:pPr>
          <w:r w:rsidRPr="00F164AD">
            <w:t>Содержание</w:t>
          </w:r>
        </w:p>
        <w:p w14:paraId="53B676E6" w14:textId="77777777" w:rsidR="000E27F4" w:rsidRPr="000E27F4" w:rsidRDefault="000E27F4" w:rsidP="000E27F4">
          <w:pPr>
            <w:rPr>
              <w:sz w:val="28"/>
              <w:szCs w:val="28"/>
            </w:rPr>
          </w:pPr>
        </w:p>
        <w:p w14:paraId="08E8CDA9" w14:textId="5E5B13C8" w:rsidR="00F164AD" w:rsidRDefault="000118E7">
          <w:pPr>
            <w:pStyle w:val="11"/>
            <w:tabs>
              <w:tab w:val="left" w:pos="120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r w:rsidRPr="000E27F4">
            <w:rPr>
              <w:sz w:val="28"/>
              <w:szCs w:val="28"/>
            </w:rPr>
            <w:fldChar w:fldCharType="begin"/>
          </w:r>
          <w:r w:rsidRPr="000E27F4">
            <w:rPr>
              <w:sz w:val="28"/>
              <w:szCs w:val="28"/>
            </w:rPr>
            <w:instrText xml:space="preserve"> TOC \o "1-3" \h \z \u </w:instrText>
          </w:r>
          <w:r w:rsidRPr="000E27F4">
            <w:rPr>
              <w:sz w:val="28"/>
              <w:szCs w:val="28"/>
            </w:rPr>
            <w:fldChar w:fldCharType="separate"/>
          </w:r>
          <w:hyperlink w:anchor="_Toc225941882" w:history="1">
            <w:r w:rsidR="00F164AD" w:rsidRPr="006A10D9">
              <w:rPr>
                <w:rStyle w:val="af2"/>
                <w:noProof/>
              </w:rPr>
              <w:t>1.</w:t>
            </w:r>
            <w:r w:rsidR="00F164AD"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="00F164AD" w:rsidRPr="006A10D9">
              <w:rPr>
                <w:rStyle w:val="af2"/>
                <w:noProof/>
              </w:rPr>
              <w:t>Общие сведения</w:t>
            </w:r>
            <w:r w:rsidR="00F164AD">
              <w:rPr>
                <w:noProof/>
                <w:webHidden/>
              </w:rPr>
              <w:tab/>
            </w:r>
            <w:r w:rsidR="00F164AD">
              <w:rPr>
                <w:noProof/>
                <w:webHidden/>
              </w:rPr>
              <w:fldChar w:fldCharType="begin"/>
            </w:r>
            <w:r w:rsidR="00F164AD">
              <w:rPr>
                <w:noProof/>
                <w:webHidden/>
              </w:rPr>
              <w:instrText xml:space="preserve"> PAGEREF _Toc225941882 \h </w:instrText>
            </w:r>
            <w:r w:rsidR="00F164AD">
              <w:rPr>
                <w:noProof/>
                <w:webHidden/>
              </w:rPr>
            </w:r>
            <w:r w:rsidR="00F164AD">
              <w:rPr>
                <w:noProof/>
                <w:webHidden/>
              </w:rPr>
              <w:fldChar w:fldCharType="separate"/>
            </w:r>
            <w:r w:rsidR="00F164AD">
              <w:rPr>
                <w:noProof/>
                <w:webHidden/>
              </w:rPr>
              <w:t>4</w:t>
            </w:r>
            <w:r w:rsidR="00F164AD">
              <w:rPr>
                <w:noProof/>
                <w:webHidden/>
              </w:rPr>
              <w:fldChar w:fldCharType="end"/>
            </w:r>
          </w:hyperlink>
        </w:p>
        <w:p w14:paraId="66267441" w14:textId="5679B6C1" w:rsidR="00F164AD" w:rsidRDefault="00F164AD">
          <w:pPr>
            <w:pStyle w:val="11"/>
            <w:tabs>
              <w:tab w:val="left" w:pos="120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3" w:history="1">
            <w:r w:rsidRPr="006A10D9">
              <w:rPr>
                <w:rStyle w:val="af2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Поддержание жизненного цикла программы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46D3BA" w14:textId="379558CC" w:rsidR="00F164AD" w:rsidRDefault="00F164AD">
          <w:pPr>
            <w:pStyle w:val="22"/>
            <w:tabs>
              <w:tab w:val="left" w:pos="168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4" w:history="1">
            <w:r w:rsidRPr="006A10D9">
              <w:rPr>
                <w:rStyle w:val="af2"/>
                <w:noProof/>
              </w:rPr>
              <w:t>2.1.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Назначение сопровождения ПО оператора ЭДО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3578E8" w14:textId="7789902C" w:rsidR="00F164AD" w:rsidRDefault="00F164AD">
          <w:pPr>
            <w:pStyle w:val="22"/>
            <w:tabs>
              <w:tab w:val="left" w:pos="168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5" w:history="1">
            <w:r w:rsidRPr="006A10D9">
              <w:rPr>
                <w:rStyle w:val="af2"/>
                <w:noProof/>
              </w:rPr>
              <w:t>2.2.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Сервисные процессы сопровождения ПО оператора ЭДО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6C6387" w14:textId="359B3999" w:rsidR="00F164AD" w:rsidRDefault="00F164AD">
          <w:pPr>
            <w:pStyle w:val="31"/>
            <w:tabs>
              <w:tab w:val="left" w:pos="1929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6" w:history="1">
            <w:r w:rsidRPr="006A10D9">
              <w:rPr>
                <w:rStyle w:val="af2"/>
                <w:noProof/>
              </w:rPr>
              <w:t>2.2.1.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Техническая поддержка пользователей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3306A3" w14:textId="7B1729DF" w:rsidR="00F164AD" w:rsidRDefault="00F164AD">
          <w:pPr>
            <w:pStyle w:val="31"/>
            <w:tabs>
              <w:tab w:val="left" w:pos="1929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7" w:history="1">
            <w:r w:rsidRPr="006A10D9">
              <w:rPr>
                <w:rStyle w:val="af2"/>
                <w:noProof/>
              </w:rPr>
              <w:t>2.2.2.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Проведение модернизации ПО оператора ЭДО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9277D3" w14:textId="3492DC5E" w:rsidR="00F164AD" w:rsidRDefault="00F164AD">
          <w:pPr>
            <w:pStyle w:val="31"/>
            <w:tabs>
              <w:tab w:val="left" w:pos="1929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8" w:history="1">
            <w:r w:rsidRPr="006A10D9">
              <w:rPr>
                <w:rStyle w:val="af2"/>
                <w:noProof/>
              </w:rPr>
              <w:t>2.2.3.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Восстановление данных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0BC6F8" w14:textId="479B53D6" w:rsidR="00F164AD" w:rsidRDefault="00F164AD">
          <w:pPr>
            <w:pStyle w:val="31"/>
            <w:tabs>
              <w:tab w:val="left" w:pos="1929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89" w:history="1">
            <w:r w:rsidRPr="006A10D9">
              <w:rPr>
                <w:rStyle w:val="af2"/>
                <w:noProof/>
              </w:rPr>
              <w:t>2.2.4.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Устранение неисправностей в ходе эксплуатации ПО оператора ЭДО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DD18D2" w14:textId="790A4A52" w:rsidR="00F164AD" w:rsidRDefault="00F164AD">
          <w:pPr>
            <w:pStyle w:val="31"/>
            <w:tabs>
              <w:tab w:val="left" w:pos="1929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90" w:history="1">
            <w:r w:rsidRPr="006A10D9">
              <w:rPr>
                <w:rStyle w:val="af2"/>
                <w:noProof/>
              </w:rPr>
              <w:t>2.2.5.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Совершенствование ПО оператора ЭДО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0E0C60" w14:textId="0A3F546C" w:rsidR="00F164AD" w:rsidRDefault="00F164AD">
          <w:pPr>
            <w:pStyle w:val="11"/>
            <w:tabs>
              <w:tab w:val="left" w:pos="120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91" w:history="1">
            <w:r w:rsidRPr="006A10D9">
              <w:rPr>
                <w:rStyle w:val="af2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Информация о персонале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FDA1C9" w14:textId="388FF30A" w:rsidR="00F164AD" w:rsidRDefault="00F164AD">
          <w:pPr>
            <w:pStyle w:val="22"/>
            <w:tabs>
              <w:tab w:val="left" w:pos="168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92" w:history="1">
            <w:r w:rsidRPr="006A10D9">
              <w:rPr>
                <w:rStyle w:val="af2"/>
                <w:noProof/>
              </w:rPr>
              <w:t>3.1.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Персонал, обеспечивающий работу ПО оператора ЭДО на рабочих местах пользователей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344681" w14:textId="0996DA8F" w:rsidR="00F164AD" w:rsidRDefault="00F164AD">
          <w:pPr>
            <w:pStyle w:val="22"/>
            <w:tabs>
              <w:tab w:val="left" w:pos="1680"/>
              <w:tab w:val="right" w:leader="dot" w:pos="9632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14:ligatures w14:val="standardContextual"/>
            </w:rPr>
          </w:pPr>
          <w:hyperlink w:anchor="_Toc225941893" w:history="1">
            <w:r w:rsidRPr="006A10D9">
              <w:rPr>
                <w:rStyle w:val="af2"/>
                <w:noProof/>
              </w:rPr>
              <w:t>3.2.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14:ligatures w14:val="standardContextual"/>
              </w:rPr>
              <w:tab/>
            </w:r>
            <w:r w:rsidRPr="006A10D9">
              <w:rPr>
                <w:rStyle w:val="af2"/>
                <w:noProof/>
              </w:rPr>
              <w:t>Персонал, обеспечивающий техническую поддержку и модернизацию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_Toc225941893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35E24D" w14:textId="0A819C55" w:rsidR="000118E7" w:rsidRDefault="000118E7">
          <w:r w:rsidRPr="000E27F4">
            <w:rPr>
              <w:b/>
              <w:bCs/>
              <w:sz w:val="28"/>
              <w:szCs w:val="28"/>
            </w:rPr>
            <w:fldChar w:fldCharType="end"/>
          </w:r>
        </w:p>
      </w:sdtContent>
    </w:sdt>
    <w:p w14:paraId="00000041" w14:textId="77777777" w:rsidR="00B523A3" w:rsidRDefault="0044188A" w:rsidP="000118E7">
      <w:pPr>
        <w:rPr>
          <w:sz w:val="28"/>
          <w:szCs w:val="28"/>
        </w:rPr>
      </w:pPr>
      <w:r>
        <w:br w:type="page"/>
      </w:r>
    </w:p>
    <w:p w14:paraId="00000043" w14:textId="6569B320" w:rsidR="00B523A3" w:rsidRPr="00F164AD" w:rsidRDefault="0044188A" w:rsidP="00F164AD">
      <w:pPr>
        <w:pStyle w:val="1"/>
      </w:pPr>
      <w:bookmarkStart w:id="0" w:name="_Toc225941882"/>
      <w:r w:rsidRPr="00F164AD">
        <w:lastRenderedPageBreak/>
        <w:t>Общие сведения</w:t>
      </w:r>
      <w:bookmarkEnd w:id="0"/>
    </w:p>
    <w:p w14:paraId="77050632" w14:textId="2F009BDD" w:rsidR="008F5E03" w:rsidRDefault="006B2B8E" w:rsidP="00F164AD">
      <w:r>
        <w:t xml:space="preserve">Программное обеспечение оператора ЭДО – это современный инструмент для организации документооборота, ускорения обмена документами и сокращения затрат. </w:t>
      </w:r>
      <w:r w:rsidR="008F5E03">
        <w:t>Продукт предоставляет удобные инструменты для создания, согласования, подписания и пересылки документов, а также для совместной работы над документами.</w:t>
      </w:r>
    </w:p>
    <w:p w14:paraId="7F77D02A" w14:textId="77777777" w:rsidR="00D75E97" w:rsidRPr="00D75E97" w:rsidRDefault="00D75E97" w:rsidP="00F164AD">
      <w:r w:rsidRPr="00D75E97">
        <w:t xml:space="preserve">Система разработана для малых, средних команд и для крупных организаций, которые стремятся оптимизировать рабочие процессы, улучшить коммуникацию и повысить продуктивность.  </w:t>
      </w:r>
    </w:p>
    <w:p w14:paraId="3279E367" w14:textId="18A9B601" w:rsidR="00D75E97" w:rsidRPr="00D75E97" w:rsidRDefault="00D75E97" w:rsidP="00F164AD">
      <w:r w:rsidRPr="00D75E97">
        <w:t xml:space="preserve">Основные функции </w:t>
      </w:r>
      <w:r w:rsidR="00A97030">
        <w:t>ПО</w:t>
      </w:r>
      <w:r w:rsidR="00B71077">
        <w:t xml:space="preserve"> оператора</w:t>
      </w:r>
      <w:r w:rsidR="00A97030">
        <w:t xml:space="preserve"> ЭДО:</w:t>
      </w:r>
    </w:p>
    <w:p w14:paraId="52E6DAAD" w14:textId="2D849CC1" w:rsidR="007A6CC0" w:rsidRDefault="007A6CC0" w:rsidP="00F164AD">
      <w:pPr>
        <w:pStyle w:val="a5"/>
        <w:numPr>
          <w:ilvl w:val="0"/>
          <w:numId w:val="22"/>
        </w:numPr>
      </w:pPr>
      <w:r w:rsidRPr="007A6CC0">
        <w:t>Управление документами:</w:t>
      </w:r>
    </w:p>
    <w:p w14:paraId="33F76AF2" w14:textId="05DCA817" w:rsidR="00574C5C" w:rsidRPr="00574C5C" w:rsidRDefault="00574C5C" w:rsidP="00F164AD">
      <w:pPr>
        <w:pStyle w:val="a5"/>
        <w:numPr>
          <w:ilvl w:val="0"/>
          <w:numId w:val="25"/>
        </w:numPr>
      </w:pPr>
      <w:r w:rsidRPr="00793B67">
        <w:t>формировани</w:t>
      </w:r>
      <w:r>
        <w:t>е</w:t>
      </w:r>
      <w:r w:rsidRPr="00793B67">
        <w:t xml:space="preserve"> и оформлени</w:t>
      </w:r>
      <w:r>
        <w:t>е</w:t>
      </w:r>
      <w:r w:rsidRPr="00793B67">
        <w:t xml:space="preserve"> формализованных документов в соответствии с Приказом </w:t>
      </w:r>
      <w:proofErr w:type="spellStart"/>
      <w:r w:rsidRPr="00793B67">
        <w:t>МинФин</w:t>
      </w:r>
      <w:proofErr w:type="spellEnd"/>
      <w:r w:rsidRPr="00793B67">
        <w:t xml:space="preserve"> РФ от 05.02.2021 №14н, Приказом ФНС РФ от 19.12.2023 № ЕД-7-26/970@, Приказом ФНС РФ № </w:t>
      </w:r>
      <w:r w:rsidR="00266FAC">
        <w:t>ЕД-7-26/736</w:t>
      </w:r>
      <w:r w:rsidRPr="00793B67">
        <w:t xml:space="preserve"> от </w:t>
      </w:r>
      <w:r w:rsidR="00266FAC">
        <w:t>26</w:t>
      </w:r>
      <w:r w:rsidRPr="00793B67">
        <w:t>.</w:t>
      </w:r>
      <w:r w:rsidR="00266FAC">
        <w:t>11</w:t>
      </w:r>
      <w:r w:rsidRPr="00793B67">
        <w:t>.20</w:t>
      </w:r>
      <w:r w:rsidR="00266FAC">
        <w:t>20</w:t>
      </w:r>
      <w:r>
        <w:t>;</w:t>
      </w:r>
    </w:p>
    <w:p w14:paraId="4ABF2308" w14:textId="2B1FE1D5" w:rsidR="00574C5C" w:rsidRPr="008C2453" w:rsidRDefault="00BA7918" w:rsidP="00F164AD">
      <w:pPr>
        <w:pStyle w:val="a5"/>
        <w:numPr>
          <w:ilvl w:val="0"/>
          <w:numId w:val="25"/>
        </w:numPr>
      </w:pPr>
      <w:r w:rsidRPr="00574C5C">
        <w:t>с</w:t>
      </w:r>
      <w:r w:rsidR="00574C5C">
        <w:t xml:space="preserve">оздание </w:t>
      </w:r>
      <w:r w:rsidRPr="00574C5C">
        <w:t>черновиков</w:t>
      </w:r>
      <w:r w:rsidR="00574C5C">
        <w:t xml:space="preserve"> и неформализованных документов</w:t>
      </w:r>
      <w:r w:rsidRPr="00574C5C">
        <w:t>;</w:t>
      </w:r>
    </w:p>
    <w:p w14:paraId="0B288BA4" w14:textId="6C1A1D41" w:rsidR="007A6CC0" w:rsidRDefault="007A6CC0" w:rsidP="00F164AD">
      <w:pPr>
        <w:pStyle w:val="a5"/>
        <w:numPr>
          <w:ilvl w:val="0"/>
          <w:numId w:val="25"/>
        </w:numPr>
      </w:pPr>
      <w:r>
        <w:t>формировани</w:t>
      </w:r>
      <w:r w:rsidR="00BA7918">
        <w:t>е</w:t>
      </w:r>
      <w:r>
        <w:t xml:space="preserve"> универсальных сообщений и квитанций для счетов-фактур;</w:t>
      </w:r>
    </w:p>
    <w:p w14:paraId="6068A1CC" w14:textId="77777777" w:rsidR="008C2453" w:rsidRDefault="008C2453" w:rsidP="00F164AD">
      <w:pPr>
        <w:pStyle w:val="a5"/>
        <w:numPr>
          <w:ilvl w:val="0"/>
          <w:numId w:val="25"/>
        </w:numPr>
      </w:pPr>
      <w:r>
        <w:t>придание юридической значимости документам, подписанным с помощью ЭЦП;</w:t>
      </w:r>
    </w:p>
    <w:p w14:paraId="056303CD" w14:textId="77777777" w:rsidR="006C46EE" w:rsidRDefault="006C46EE" w:rsidP="00F164AD">
      <w:pPr>
        <w:pStyle w:val="a5"/>
        <w:numPr>
          <w:ilvl w:val="0"/>
          <w:numId w:val="25"/>
        </w:numPr>
      </w:pPr>
      <w:r>
        <w:t>согласование, пересылка и хранение документов;</w:t>
      </w:r>
    </w:p>
    <w:p w14:paraId="1723EC6A" w14:textId="6299EAFD" w:rsidR="007A6CC0" w:rsidRDefault="006C46EE" w:rsidP="00F164AD">
      <w:pPr>
        <w:pStyle w:val="a5"/>
        <w:numPr>
          <w:ilvl w:val="0"/>
          <w:numId w:val="25"/>
        </w:numPr>
      </w:pPr>
      <w:r>
        <w:t>возможность связывания документов между собой;</w:t>
      </w:r>
    </w:p>
    <w:p w14:paraId="45D8E1D9" w14:textId="67345DE6" w:rsidR="006C46EE" w:rsidRDefault="006C46EE" w:rsidP="00F164AD">
      <w:pPr>
        <w:pStyle w:val="a5"/>
        <w:numPr>
          <w:ilvl w:val="0"/>
          <w:numId w:val="25"/>
        </w:numPr>
      </w:pPr>
      <w:r>
        <w:t xml:space="preserve">возможность </w:t>
      </w:r>
      <w:r w:rsidR="00F779B3">
        <w:t>создания документа на основе черновика</w:t>
      </w:r>
      <w:r w:rsidR="009D14A1">
        <w:t>;</w:t>
      </w:r>
      <w:r>
        <w:t xml:space="preserve"> </w:t>
      </w:r>
    </w:p>
    <w:p w14:paraId="5F03397D" w14:textId="6ACFA3B9" w:rsidR="00DD237A" w:rsidRDefault="00DD237A" w:rsidP="00F164AD">
      <w:pPr>
        <w:pStyle w:val="a5"/>
        <w:numPr>
          <w:ilvl w:val="0"/>
          <w:numId w:val="25"/>
        </w:numPr>
      </w:pPr>
      <w:r>
        <w:t>организация документов по папкам для удобного хранения;</w:t>
      </w:r>
    </w:p>
    <w:p w14:paraId="3AC8CF4B" w14:textId="4A591B5B" w:rsidR="00A05446" w:rsidRDefault="00A05446" w:rsidP="00F164AD">
      <w:pPr>
        <w:pStyle w:val="a5"/>
        <w:numPr>
          <w:ilvl w:val="0"/>
          <w:numId w:val="25"/>
        </w:numPr>
      </w:pPr>
      <w:r>
        <w:t>отслеживание статусов документов в реальном времени;</w:t>
      </w:r>
    </w:p>
    <w:p w14:paraId="3DD25429" w14:textId="22BCB6F0" w:rsidR="007A6CC0" w:rsidRDefault="007A6CC0" w:rsidP="00F164AD">
      <w:pPr>
        <w:pStyle w:val="a5"/>
        <w:numPr>
          <w:ilvl w:val="0"/>
          <w:numId w:val="25"/>
        </w:numPr>
      </w:pPr>
      <w:r>
        <w:t>обеспечени</w:t>
      </w:r>
      <w:r w:rsidR="00FC0F0C">
        <w:t>е</w:t>
      </w:r>
      <w:r>
        <w:t xml:space="preserve"> интеграции с АСУ контрагентов посредством </w:t>
      </w:r>
      <w:proofErr w:type="spellStart"/>
      <w:r>
        <w:t>web</w:t>
      </w:r>
      <w:proofErr w:type="spellEnd"/>
      <w:r w:rsidRPr="00793B67">
        <w:t>-</w:t>
      </w:r>
      <w:r>
        <w:t>сервисов;</w:t>
      </w:r>
    </w:p>
    <w:p w14:paraId="2BEBE4F2" w14:textId="41166D55" w:rsidR="008F4967" w:rsidRPr="005B0B4C" w:rsidRDefault="008F4967" w:rsidP="00F164AD">
      <w:pPr>
        <w:pStyle w:val="a5"/>
        <w:numPr>
          <w:ilvl w:val="0"/>
          <w:numId w:val="25"/>
        </w:numPr>
      </w:pPr>
      <w:r>
        <w:t>задание правил оформления новых документов</w:t>
      </w:r>
      <w:r w:rsidR="005B0B4C">
        <w:t>.</w:t>
      </w:r>
    </w:p>
    <w:p w14:paraId="15385E23" w14:textId="6B98B03E" w:rsidR="00E818CC" w:rsidRDefault="00E818CC" w:rsidP="00F164AD">
      <w:pPr>
        <w:pStyle w:val="a5"/>
        <w:numPr>
          <w:ilvl w:val="0"/>
          <w:numId w:val="22"/>
        </w:numPr>
      </w:pPr>
      <w:r>
        <w:t>Управление пользователями</w:t>
      </w:r>
      <w:r w:rsidR="00DC7DDB">
        <w:t>:</w:t>
      </w:r>
    </w:p>
    <w:p w14:paraId="5528502F" w14:textId="77777777" w:rsidR="00E818CC" w:rsidRDefault="00E818CC" w:rsidP="00F164AD">
      <w:pPr>
        <w:pStyle w:val="a5"/>
        <w:numPr>
          <w:ilvl w:val="0"/>
          <w:numId w:val="24"/>
        </w:numPr>
      </w:pPr>
      <w:r w:rsidRPr="00E818CC">
        <w:t>присвоение должности пользователю</w:t>
      </w:r>
      <w:r>
        <w:t>;</w:t>
      </w:r>
      <w:r w:rsidRPr="00E818CC">
        <w:t xml:space="preserve"> </w:t>
      </w:r>
    </w:p>
    <w:p w14:paraId="6DD56020" w14:textId="1686B9B5" w:rsidR="00E818CC" w:rsidRDefault="00E818CC" w:rsidP="00F164AD">
      <w:pPr>
        <w:pStyle w:val="a5"/>
        <w:numPr>
          <w:ilvl w:val="0"/>
          <w:numId w:val="24"/>
        </w:numPr>
      </w:pPr>
      <w:r w:rsidRPr="00E818CC">
        <w:t>выдача прав доступа для должности</w:t>
      </w:r>
      <w:r>
        <w:t xml:space="preserve"> пользователя</w:t>
      </w:r>
      <w:r w:rsidRPr="00E818CC">
        <w:t>;</w:t>
      </w:r>
    </w:p>
    <w:p w14:paraId="498F0036" w14:textId="5D91B174" w:rsidR="00E818CC" w:rsidRPr="00E818CC" w:rsidRDefault="0021220F" w:rsidP="00F164AD">
      <w:pPr>
        <w:pStyle w:val="a5"/>
        <w:numPr>
          <w:ilvl w:val="0"/>
          <w:numId w:val="24"/>
        </w:numPr>
      </w:pPr>
      <w:r>
        <w:t>привязка доверенности к пользователю для возможности действия от лица контрагента;</w:t>
      </w:r>
    </w:p>
    <w:p w14:paraId="43F91B5F" w14:textId="558AFDE2" w:rsidR="00DC7DDB" w:rsidRDefault="00DC7DDB" w:rsidP="00F164AD">
      <w:pPr>
        <w:pStyle w:val="a5"/>
        <w:numPr>
          <w:ilvl w:val="0"/>
          <w:numId w:val="22"/>
        </w:numPr>
      </w:pPr>
      <w:r>
        <w:t>Управление контрагентами:</w:t>
      </w:r>
    </w:p>
    <w:p w14:paraId="503AAD14" w14:textId="2DD03962" w:rsidR="00DC7DDB" w:rsidRDefault="00DC7DDB" w:rsidP="00F164AD">
      <w:pPr>
        <w:pStyle w:val="a5"/>
        <w:numPr>
          <w:ilvl w:val="0"/>
          <w:numId w:val="26"/>
        </w:numPr>
      </w:pPr>
      <w:r>
        <w:t>создание, редактирование контрагентов;</w:t>
      </w:r>
    </w:p>
    <w:p w14:paraId="283626B1" w14:textId="61FD7ED8" w:rsidR="00DC7DDB" w:rsidRDefault="00DC7DDB" w:rsidP="00F164AD">
      <w:pPr>
        <w:pStyle w:val="a5"/>
        <w:numPr>
          <w:ilvl w:val="0"/>
          <w:numId w:val="26"/>
        </w:numPr>
      </w:pPr>
      <w:r>
        <w:t>создание, редактирование кабинетов контрагента;</w:t>
      </w:r>
    </w:p>
    <w:p w14:paraId="54F80D71" w14:textId="25E8D560" w:rsidR="00DC7DDB" w:rsidRDefault="00DC7DDB" w:rsidP="00F164AD">
      <w:pPr>
        <w:pStyle w:val="a5"/>
        <w:numPr>
          <w:ilvl w:val="0"/>
          <w:numId w:val="26"/>
        </w:numPr>
      </w:pPr>
      <w:r>
        <w:t>добавление пользователей в кабинет контрагента для разграничения доступа;</w:t>
      </w:r>
    </w:p>
    <w:p w14:paraId="704E77B9" w14:textId="23EF3A79" w:rsidR="00695665" w:rsidRDefault="00695665" w:rsidP="00F164AD">
      <w:pPr>
        <w:pStyle w:val="a5"/>
        <w:numPr>
          <w:ilvl w:val="0"/>
          <w:numId w:val="26"/>
        </w:numPr>
      </w:pPr>
      <w:r>
        <w:t xml:space="preserve">формирование приглашений для согласования на документооборот между </w:t>
      </w:r>
      <w:r>
        <w:lastRenderedPageBreak/>
        <w:t>контрагентами</w:t>
      </w:r>
      <w:r w:rsidR="000B2692">
        <w:t>;</w:t>
      </w:r>
    </w:p>
    <w:p w14:paraId="370A08FE" w14:textId="5C8E5872" w:rsidR="000B2692" w:rsidRPr="008F074C" w:rsidRDefault="000B2692" w:rsidP="00F164AD">
      <w:pPr>
        <w:pStyle w:val="a5"/>
        <w:numPr>
          <w:ilvl w:val="0"/>
          <w:numId w:val="26"/>
        </w:numPr>
      </w:pPr>
      <w:r>
        <w:t>управление тарифными планами для контрагентов и кабинетов;</w:t>
      </w:r>
    </w:p>
    <w:p w14:paraId="778AAAB5" w14:textId="23524449" w:rsidR="00D75E97" w:rsidRPr="00715C62" w:rsidRDefault="00D75E97" w:rsidP="00F164AD">
      <w:pPr>
        <w:pStyle w:val="a5"/>
        <w:numPr>
          <w:ilvl w:val="0"/>
          <w:numId w:val="22"/>
        </w:numPr>
      </w:pPr>
      <w:r w:rsidRPr="00715C62">
        <w:t>Интеграции:</w:t>
      </w:r>
    </w:p>
    <w:p w14:paraId="7B2CBEFA" w14:textId="1A40F87C" w:rsidR="00D75E97" w:rsidRPr="00EA69F4" w:rsidRDefault="003A0C57" w:rsidP="00F164AD">
      <w:pPr>
        <w:pStyle w:val="a5"/>
        <w:numPr>
          <w:ilvl w:val="0"/>
          <w:numId w:val="27"/>
        </w:numPr>
      </w:pPr>
      <w:r w:rsidRPr="00EA69F4">
        <w:t>в</w:t>
      </w:r>
      <w:r w:rsidR="00D75E97" w:rsidRPr="00EA69F4">
        <w:t xml:space="preserve">озможность экспорта </w:t>
      </w:r>
      <w:r w:rsidR="008F074C" w:rsidRPr="00EA69F4">
        <w:t>документов</w:t>
      </w:r>
      <w:r w:rsidR="00D75E97" w:rsidRPr="00EA69F4">
        <w:t xml:space="preserve"> в форматах .</w:t>
      </w:r>
      <w:proofErr w:type="spellStart"/>
      <w:r w:rsidR="008F074C" w:rsidRPr="00EA69F4">
        <w:t>xl</w:t>
      </w:r>
      <w:r w:rsidR="0020397D" w:rsidRPr="00EA69F4">
        <w:t>s</w:t>
      </w:r>
      <w:proofErr w:type="spellEnd"/>
      <w:r w:rsidR="00D75E97" w:rsidRPr="00EA69F4">
        <w:t>, .</w:t>
      </w:r>
      <w:proofErr w:type="spellStart"/>
      <w:r w:rsidR="00D75E97" w:rsidRPr="00EA69F4">
        <w:t>pdf</w:t>
      </w:r>
      <w:proofErr w:type="spellEnd"/>
      <w:r w:rsidRPr="00EA69F4">
        <w:t>;</w:t>
      </w:r>
    </w:p>
    <w:p w14:paraId="21D16579" w14:textId="43B6F8CB" w:rsidR="003A0C57" w:rsidRDefault="00EA69F4" w:rsidP="00F164AD">
      <w:pPr>
        <w:pStyle w:val="a5"/>
        <w:numPr>
          <w:ilvl w:val="0"/>
          <w:numId w:val="27"/>
        </w:numPr>
      </w:pPr>
      <w:r>
        <w:t>создание</w:t>
      </w:r>
      <w:r w:rsidR="00524BD9" w:rsidRPr="00524BD9">
        <w:t>,</w:t>
      </w:r>
      <w:r>
        <w:t xml:space="preserve"> подписание</w:t>
      </w:r>
      <w:r w:rsidR="00524BD9">
        <w:t xml:space="preserve"> и отклонение формализованных</w:t>
      </w:r>
      <w:r>
        <w:t xml:space="preserve"> документов через </w:t>
      </w:r>
      <w:r w:rsidRPr="00D26B3C">
        <w:t>API</w:t>
      </w:r>
      <w:r w:rsidRPr="00EA69F4">
        <w:t>;</w:t>
      </w:r>
    </w:p>
    <w:p w14:paraId="202BBC0F" w14:textId="64EE97F3" w:rsidR="00EA69F4" w:rsidRDefault="00EA69F4" w:rsidP="00F164AD">
      <w:pPr>
        <w:pStyle w:val="a5"/>
        <w:numPr>
          <w:ilvl w:val="0"/>
          <w:numId w:val="27"/>
        </w:numPr>
      </w:pPr>
      <w:r>
        <w:t xml:space="preserve">поиск информации о приглашениях к ЭДО через </w:t>
      </w:r>
      <w:r w:rsidRPr="00D26B3C">
        <w:t>API</w:t>
      </w:r>
      <w:r w:rsidRPr="00EA69F4">
        <w:t>;</w:t>
      </w:r>
    </w:p>
    <w:p w14:paraId="30481F0B" w14:textId="0DAD709F" w:rsidR="00EA69F4" w:rsidRPr="003A0C57" w:rsidRDefault="00524BD9" w:rsidP="00F164AD">
      <w:pPr>
        <w:pStyle w:val="a5"/>
        <w:numPr>
          <w:ilvl w:val="0"/>
          <w:numId w:val="27"/>
        </w:numPr>
      </w:pPr>
      <w:r>
        <w:t>формирование универсальных сообщений и квитанций для формализованных счетов-фактур.</w:t>
      </w:r>
    </w:p>
    <w:p w14:paraId="74259FCF" w14:textId="25D7C1CD" w:rsidR="00D75E97" w:rsidRPr="00E063B2" w:rsidRDefault="00D75E97" w:rsidP="00F164AD">
      <w:pPr>
        <w:pStyle w:val="a5"/>
        <w:numPr>
          <w:ilvl w:val="0"/>
          <w:numId w:val="22"/>
        </w:numPr>
      </w:pPr>
      <w:r w:rsidRPr="00E063B2">
        <w:t>Уведомления и напоминания:</w:t>
      </w:r>
    </w:p>
    <w:p w14:paraId="6270C9E6" w14:textId="749A2FCB" w:rsidR="00D75E97" w:rsidRPr="00D75E97" w:rsidRDefault="003A0C57" w:rsidP="00F164AD">
      <w:pPr>
        <w:pStyle w:val="a5"/>
        <w:numPr>
          <w:ilvl w:val="0"/>
          <w:numId w:val="28"/>
        </w:numPr>
      </w:pPr>
      <w:r>
        <w:t>н</w:t>
      </w:r>
      <w:r w:rsidR="00D75E97" w:rsidRPr="00D75E97">
        <w:t xml:space="preserve">астраиваемые уведомления о </w:t>
      </w:r>
      <w:r w:rsidR="00435347">
        <w:t xml:space="preserve">новых документах и </w:t>
      </w:r>
      <w:r w:rsidR="00D75E97" w:rsidRPr="00D75E97">
        <w:t>любых изменениях в них</w:t>
      </w:r>
      <w:r>
        <w:t>;</w:t>
      </w:r>
    </w:p>
    <w:p w14:paraId="1BFE6695" w14:textId="5F3BFAC8" w:rsidR="00D75E97" w:rsidRPr="00D75E97" w:rsidRDefault="003A0C57" w:rsidP="00F164AD">
      <w:pPr>
        <w:pStyle w:val="a5"/>
        <w:numPr>
          <w:ilvl w:val="0"/>
          <w:numId w:val="28"/>
        </w:numPr>
      </w:pPr>
      <w:r>
        <w:t>п</w:t>
      </w:r>
      <w:r w:rsidR="00D75E97" w:rsidRPr="00D75E97">
        <w:t xml:space="preserve">оддержка уведомлений через </w:t>
      </w:r>
      <w:proofErr w:type="spellStart"/>
      <w:r w:rsidR="00D75E97" w:rsidRPr="00D75E97">
        <w:t>email</w:t>
      </w:r>
      <w:proofErr w:type="spellEnd"/>
      <w:r w:rsidR="00435347">
        <w:t xml:space="preserve"> и внутри системы</w:t>
      </w:r>
      <w:r w:rsidR="00D75E97" w:rsidRPr="00D75E97">
        <w:t>.</w:t>
      </w:r>
    </w:p>
    <w:p w14:paraId="0000004A" w14:textId="7E9EE648" w:rsidR="00B523A3" w:rsidRPr="00003A96" w:rsidRDefault="00003A96" w:rsidP="00F164AD">
      <w:r>
        <w:t xml:space="preserve">Программное обеспечение оператора ЭДО позволяет объединить всю документацию в одном месте и ускорить процессы оформления документов, что делает его универсальным инструментов для повышения эффективности процессов компании. </w:t>
      </w:r>
      <w:r w:rsidR="0044188A">
        <w:br w:type="page"/>
      </w:r>
    </w:p>
    <w:p w14:paraId="0000004C" w14:textId="7F70EF19" w:rsidR="00B523A3" w:rsidRPr="00F164AD" w:rsidRDefault="0044188A" w:rsidP="00F164AD">
      <w:pPr>
        <w:pStyle w:val="1"/>
      </w:pPr>
      <w:bookmarkStart w:id="1" w:name="_Toc225941883"/>
      <w:r w:rsidRPr="00F164AD">
        <w:lastRenderedPageBreak/>
        <w:t>Поддержание жизненного цикла программы</w:t>
      </w:r>
      <w:bookmarkEnd w:id="1"/>
    </w:p>
    <w:p w14:paraId="0000004F" w14:textId="386B7CC5" w:rsidR="00B523A3" w:rsidRPr="000118E7" w:rsidRDefault="0044188A" w:rsidP="00F164AD">
      <w:r>
        <w:t>Поддержание жизненного цикла ПО</w:t>
      </w:r>
      <w:r w:rsidR="006114CE">
        <w:t xml:space="preserve"> </w:t>
      </w:r>
      <w:r w:rsidR="00A22749">
        <w:t xml:space="preserve">оператора </w:t>
      </w:r>
      <w:r w:rsidR="006114CE">
        <w:t>ЭДО</w:t>
      </w:r>
      <w:r>
        <w:t xml:space="preserve"> осуществляется за счет сопровождения ПО</w:t>
      </w:r>
      <w:r w:rsidR="006114CE">
        <w:t xml:space="preserve"> </w:t>
      </w:r>
      <w:r w:rsidR="00A22749">
        <w:t xml:space="preserve">оператора </w:t>
      </w:r>
      <w:r w:rsidR="006114CE">
        <w:t>ЭДО</w:t>
      </w:r>
      <w:r>
        <w:t xml:space="preserve"> и включает проведение модернизаций программного обеспечения в соответствии с собственным планом доработок и по заявкам заказчика, восстановление данных и консультации по вопросам эксплуатации, установке и переустановке ПО</w:t>
      </w:r>
      <w:r w:rsidR="005D672A">
        <w:t xml:space="preserve"> </w:t>
      </w:r>
      <w:r w:rsidR="00A22749">
        <w:t xml:space="preserve">оператора </w:t>
      </w:r>
      <w:r w:rsidR="005D672A">
        <w:t>ЭДО</w:t>
      </w:r>
      <w:r>
        <w:t>.</w:t>
      </w:r>
    </w:p>
    <w:p w14:paraId="00000051" w14:textId="03DF5B59" w:rsidR="00B523A3" w:rsidRPr="00F164AD" w:rsidRDefault="0044188A" w:rsidP="00F164AD">
      <w:pPr>
        <w:pStyle w:val="2"/>
      </w:pPr>
      <w:bookmarkStart w:id="2" w:name="_Toc225941884"/>
      <w:r w:rsidRPr="00F164AD">
        <w:t>Назначение сопровождения ПО</w:t>
      </w:r>
      <w:r w:rsidR="00447D76" w:rsidRPr="00F164AD">
        <w:t xml:space="preserve"> </w:t>
      </w:r>
      <w:r w:rsidR="00327307" w:rsidRPr="00F164AD">
        <w:t xml:space="preserve">оператора </w:t>
      </w:r>
      <w:r w:rsidR="00447D76" w:rsidRPr="00F164AD">
        <w:t>ЭДО</w:t>
      </w:r>
      <w:bookmarkEnd w:id="2"/>
    </w:p>
    <w:p w14:paraId="00000052" w14:textId="38A97214" w:rsidR="00B523A3" w:rsidRDefault="0044188A" w:rsidP="00F164AD">
      <w:r>
        <w:t xml:space="preserve">Сопровождение ПО </w:t>
      </w:r>
      <w:r w:rsidR="003A7B5E">
        <w:t xml:space="preserve">оператора </w:t>
      </w:r>
      <w:r w:rsidR="00447D76">
        <w:t xml:space="preserve">ЭДО </w:t>
      </w:r>
      <w:r>
        <w:t>позволяет:</w:t>
      </w:r>
    </w:p>
    <w:p w14:paraId="00000053" w14:textId="4F324D4F" w:rsidR="00B523A3" w:rsidRDefault="0044188A" w:rsidP="00F164AD">
      <w:pPr>
        <w:pStyle w:val="a5"/>
        <w:numPr>
          <w:ilvl w:val="0"/>
          <w:numId w:val="29"/>
        </w:numPr>
      </w:pPr>
      <w:r>
        <w:t>обеспечить отсутствие простоя в работе пользователей по причине невозможности функционирования ПО</w:t>
      </w:r>
      <w:r w:rsidR="00447D76">
        <w:t xml:space="preserve"> </w:t>
      </w:r>
      <w:r w:rsidR="00FE32CB">
        <w:t xml:space="preserve">оператора </w:t>
      </w:r>
      <w:r w:rsidR="00447D76">
        <w:t>ЭДО</w:t>
      </w:r>
      <w:r>
        <w:t xml:space="preserve"> (аварийная ситуация, ошибки в работе ПО</w:t>
      </w:r>
      <w:r w:rsidR="00447D76">
        <w:t xml:space="preserve"> </w:t>
      </w:r>
      <w:r w:rsidR="003736EC">
        <w:t xml:space="preserve">оператора </w:t>
      </w:r>
      <w:r w:rsidR="00447D76">
        <w:t>ЭДО</w:t>
      </w:r>
      <w:r>
        <w:t>, ошибки пользователей ПО</w:t>
      </w:r>
      <w:r w:rsidR="00447D76">
        <w:t xml:space="preserve"> </w:t>
      </w:r>
      <w:r w:rsidR="003736EC">
        <w:t xml:space="preserve">оператора </w:t>
      </w:r>
      <w:r w:rsidR="00447D76">
        <w:t>ЭДО</w:t>
      </w:r>
      <w:r>
        <w:t xml:space="preserve"> и т.п.);</w:t>
      </w:r>
    </w:p>
    <w:p w14:paraId="00000056" w14:textId="18650B9A" w:rsidR="00B523A3" w:rsidRPr="00B8501D" w:rsidRDefault="0044188A" w:rsidP="00F164AD">
      <w:pPr>
        <w:pStyle w:val="a5"/>
        <w:numPr>
          <w:ilvl w:val="0"/>
          <w:numId w:val="29"/>
        </w:numPr>
      </w:pPr>
      <w:r>
        <w:t>обеспечить гарантию корректного функционирования ПО</w:t>
      </w:r>
      <w:r w:rsidR="00182C85">
        <w:t xml:space="preserve"> </w:t>
      </w:r>
      <w:r w:rsidR="009A65A7">
        <w:t xml:space="preserve">оператора </w:t>
      </w:r>
      <w:r w:rsidR="00182C85">
        <w:t>ЭДО</w:t>
      </w:r>
      <w:r>
        <w:t xml:space="preserve"> и дальнейшего развития ее функционала.</w:t>
      </w:r>
    </w:p>
    <w:p w14:paraId="00000058" w14:textId="1A0E24AE" w:rsidR="00B523A3" w:rsidRPr="000118E7" w:rsidRDefault="0044188A" w:rsidP="00F164AD">
      <w:pPr>
        <w:pStyle w:val="2"/>
      </w:pPr>
      <w:bookmarkStart w:id="3" w:name="_Toc225941885"/>
      <w:r w:rsidRPr="00B8501D">
        <w:t>Сервисные процессы сопровождения ПО</w:t>
      </w:r>
      <w:r w:rsidR="00A17D97">
        <w:t xml:space="preserve"> </w:t>
      </w:r>
      <w:r w:rsidR="00327307">
        <w:t xml:space="preserve">оператора </w:t>
      </w:r>
      <w:r w:rsidR="00A17D97">
        <w:t>ЭДО</w:t>
      </w:r>
      <w:bookmarkEnd w:id="3"/>
    </w:p>
    <w:p w14:paraId="00000059" w14:textId="5D641F31" w:rsidR="00B523A3" w:rsidRDefault="0044188A" w:rsidP="00F164AD">
      <w:r>
        <w:t xml:space="preserve">Для обеспечения жизненного цикла в сопровождение ПО </w:t>
      </w:r>
      <w:r w:rsidR="00052E51">
        <w:t xml:space="preserve">оператора </w:t>
      </w:r>
      <w:r w:rsidR="00B06397">
        <w:t xml:space="preserve">ЭДО </w:t>
      </w:r>
      <w:r>
        <w:t xml:space="preserve">включены следующие сервисные процессы: </w:t>
      </w:r>
    </w:p>
    <w:p w14:paraId="0000005A" w14:textId="51806B79" w:rsidR="00B523A3" w:rsidRDefault="00000000" w:rsidP="00F164AD">
      <w:pPr>
        <w:pStyle w:val="a5"/>
        <w:numPr>
          <w:ilvl w:val="0"/>
          <w:numId w:val="30"/>
        </w:numPr>
      </w:pPr>
      <w:sdt>
        <w:sdtPr>
          <w:tag w:val="goog_rdk_0"/>
          <w:id w:val="-1946453371"/>
        </w:sdtPr>
        <w:sdtContent/>
      </w:sdt>
      <w:r w:rsidR="0044188A">
        <w:t>консультирования пользователей и администраторов ПО</w:t>
      </w:r>
      <w:r w:rsidR="00052E51">
        <w:t xml:space="preserve"> оператора</w:t>
      </w:r>
      <w:r w:rsidR="006148D6">
        <w:t xml:space="preserve"> ЭДО</w:t>
      </w:r>
      <w:r w:rsidR="0044188A">
        <w:t xml:space="preserve"> по вопросам эксплуатации письменно по запросу Пользователя;</w:t>
      </w:r>
    </w:p>
    <w:p w14:paraId="0000005B" w14:textId="2B8BAFA4" w:rsidR="00B523A3" w:rsidRDefault="0044188A" w:rsidP="00F164AD">
      <w:pPr>
        <w:pStyle w:val="a5"/>
        <w:numPr>
          <w:ilvl w:val="0"/>
          <w:numId w:val="30"/>
        </w:numPr>
      </w:pPr>
      <w:r>
        <w:t>обеспечение Заказчика новыми версиями ПО</w:t>
      </w:r>
      <w:r w:rsidR="006148D6">
        <w:t xml:space="preserve"> </w:t>
      </w:r>
      <w:r w:rsidR="00052E51">
        <w:t xml:space="preserve">оператора </w:t>
      </w:r>
      <w:r w:rsidR="006148D6">
        <w:t>ЭДО</w:t>
      </w:r>
      <w:r>
        <w:t xml:space="preserve"> по мере их появления;  </w:t>
      </w:r>
    </w:p>
    <w:p w14:paraId="0000005C" w14:textId="77777777" w:rsidR="00B523A3" w:rsidRDefault="0044188A" w:rsidP="00F164AD">
      <w:pPr>
        <w:pStyle w:val="a5"/>
        <w:numPr>
          <w:ilvl w:val="0"/>
          <w:numId w:val="30"/>
        </w:numPr>
      </w:pPr>
      <w:r>
        <w:t xml:space="preserve">обеспечение Пользователя изменениями и дополнениями к эксплуатационной документации;  </w:t>
      </w:r>
    </w:p>
    <w:p w14:paraId="0000005F" w14:textId="47DD78CA" w:rsidR="00B523A3" w:rsidRPr="00B8501D" w:rsidRDefault="0044188A" w:rsidP="00F164AD">
      <w:pPr>
        <w:pStyle w:val="a5"/>
        <w:numPr>
          <w:ilvl w:val="0"/>
          <w:numId w:val="30"/>
        </w:numPr>
      </w:pPr>
      <w:r>
        <w:t>устранение ошибок в случае выявления их при работе с ПО</w:t>
      </w:r>
      <w:r w:rsidR="00C26FAB">
        <w:t xml:space="preserve"> </w:t>
      </w:r>
      <w:r w:rsidR="00052E51">
        <w:t xml:space="preserve">оператора </w:t>
      </w:r>
      <w:r w:rsidR="00C26FAB">
        <w:t>ЭДО</w:t>
      </w:r>
      <w:r>
        <w:t>.</w:t>
      </w:r>
    </w:p>
    <w:p w14:paraId="00000061" w14:textId="569A26B4" w:rsidR="00B523A3" w:rsidRPr="00F164AD" w:rsidRDefault="0044188A" w:rsidP="00F164AD">
      <w:pPr>
        <w:pStyle w:val="3"/>
      </w:pPr>
      <w:bookmarkStart w:id="4" w:name="_Toc225941886"/>
      <w:r w:rsidRPr="00F164AD">
        <w:t>Техническая поддержка пользователей</w:t>
      </w:r>
      <w:bookmarkEnd w:id="4"/>
    </w:p>
    <w:p w14:paraId="00000062" w14:textId="74018B33" w:rsidR="00B523A3" w:rsidRDefault="0044188A" w:rsidP="00F164AD">
      <w:r>
        <w:t xml:space="preserve">Техническая поддержка пользователей осуществляется в формате консультирования пользователей по вопросам установки, настройки и эксплуатации программного обеспечения по запросу, который можно отправить </w:t>
      </w:r>
      <w:r w:rsidR="000C589D">
        <w:t>по контактным данным, указанным в</w:t>
      </w:r>
      <w:r>
        <w:t xml:space="preserve"> ПО</w:t>
      </w:r>
      <w:r w:rsidR="00CB6BB3">
        <w:t xml:space="preserve"> </w:t>
      </w:r>
      <w:r w:rsidR="00B33D4F">
        <w:t xml:space="preserve">оператора </w:t>
      </w:r>
      <w:r w:rsidR="00CB6BB3">
        <w:t>ЭДО</w:t>
      </w:r>
      <w:r>
        <w:t>.</w:t>
      </w:r>
    </w:p>
    <w:p w14:paraId="00000064" w14:textId="03868BF4" w:rsidR="00B523A3" w:rsidRPr="00972DC8" w:rsidRDefault="0044188A" w:rsidP="00F164AD">
      <w:r>
        <w:t xml:space="preserve">Для оказания технической поддержки ПО пользователи сервиса могут направлять возникающие вопросы на электронную почту технической поддержки по </w:t>
      </w:r>
      <w:sdt>
        <w:sdtPr>
          <w:tag w:val="goog_rdk_1"/>
          <w:id w:val="-1808547755"/>
        </w:sdtPr>
        <w:sdtContent/>
      </w:sdt>
      <w:r>
        <w:t xml:space="preserve">адресу </w:t>
      </w:r>
      <w:hyperlink r:id="rId7" w:history="1">
        <w:r w:rsidR="00972DC8" w:rsidRPr="00972DC8">
          <w:t>support@aisa.ru</w:t>
        </w:r>
      </w:hyperlink>
      <w:r w:rsidR="00972DC8" w:rsidRPr="00972DC8">
        <w:t>.</w:t>
      </w:r>
    </w:p>
    <w:p w14:paraId="00000065" w14:textId="17868A4E" w:rsidR="00B523A3" w:rsidRDefault="0044188A" w:rsidP="00F164AD">
      <w:r>
        <w:t>В рамках технической поддержки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 xml:space="preserve"> оказываются следующие услуги:</w:t>
      </w:r>
    </w:p>
    <w:p w14:paraId="00000066" w14:textId="14E419CB" w:rsidR="00B523A3" w:rsidRDefault="0044188A" w:rsidP="00F164AD">
      <w:pPr>
        <w:pStyle w:val="a5"/>
        <w:numPr>
          <w:ilvl w:val="0"/>
          <w:numId w:val="31"/>
        </w:numPr>
      </w:pPr>
      <w:r>
        <w:t>помощь в установке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>;</w:t>
      </w:r>
    </w:p>
    <w:p w14:paraId="00000067" w14:textId="77777777" w:rsidR="00B523A3" w:rsidRDefault="0044188A" w:rsidP="00F164AD">
      <w:pPr>
        <w:pStyle w:val="a5"/>
        <w:numPr>
          <w:ilvl w:val="0"/>
          <w:numId w:val="31"/>
        </w:numPr>
      </w:pPr>
      <w:r>
        <w:lastRenderedPageBreak/>
        <w:t>помощь в настройке;</w:t>
      </w:r>
    </w:p>
    <w:p w14:paraId="00000068" w14:textId="110E78FD" w:rsidR="00B523A3" w:rsidRDefault="0044188A" w:rsidP="00F164AD">
      <w:pPr>
        <w:pStyle w:val="a5"/>
        <w:numPr>
          <w:ilvl w:val="0"/>
          <w:numId w:val="31"/>
        </w:numPr>
      </w:pPr>
      <w:r>
        <w:t>помощь в установке обновлений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>;</w:t>
      </w:r>
    </w:p>
    <w:p w14:paraId="00000069" w14:textId="310841FF" w:rsidR="00B523A3" w:rsidRDefault="0044188A" w:rsidP="00F164AD">
      <w:pPr>
        <w:pStyle w:val="a5"/>
        <w:numPr>
          <w:ilvl w:val="0"/>
          <w:numId w:val="31"/>
        </w:numPr>
      </w:pPr>
      <w:r>
        <w:t>помощь в поиске и устранении проблем в случае некорректной установки обновления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>;</w:t>
      </w:r>
    </w:p>
    <w:p w14:paraId="0000006A" w14:textId="1FBE01D6" w:rsidR="00B523A3" w:rsidRDefault="0044188A" w:rsidP="00F164AD">
      <w:pPr>
        <w:pStyle w:val="a5"/>
        <w:numPr>
          <w:ilvl w:val="0"/>
          <w:numId w:val="31"/>
        </w:numPr>
      </w:pPr>
      <w:r>
        <w:t>пояснение функционала модулей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>, помощь в эксплуатации ПО</w:t>
      </w:r>
      <w:r w:rsidR="004555B4">
        <w:t xml:space="preserve"> </w:t>
      </w:r>
      <w:r w:rsidR="00FE2DB7">
        <w:t xml:space="preserve">оператора </w:t>
      </w:r>
      <w:r w:rsidR="004555B4">
        <w:t>ЭДО</w:t>
      </w:r>
      <w:r>
        <w:t>;</w:t>
      </w:r>
    </w:p>
    <w:p w14:paraId="0000006B" w14:textId="0F8E02B3" w:rsidR="00B523A3" w:rsidRDefault="0044188A" w:rsidP="00F164AD">
      <w:pPr>
        <w:pStyle w:val="a5"/>
        <w:numPr>
          <w:ilvl w:val="0"/>
          <w:numId w:val="31"/>
        </w:numPr>
      </w:pPr>
      <w:r>
        <w:t>предоставление актуальной документации по установке/настройке/работе ПО</w:t>
      </w:r>
      <w:r w:rsidR="0092668D">
        <w:t xml:space="preserve"> </w:t>
      </w:r>
      <w:r w:rsidR="00FE2DB7">
        <w:t xml:space="preserve">оператора </w:t>
      </w:r>
      <w:r w:rsidR="0092668D">
        <w:t>ЭДО</w:t>
      </w:r>
      <w:r>
        <w:t>;</w:t>
      </w:r>
    </w:p>
    <w:p w14:paraId="0000006C" w14:textId="77777777" w:rsidR="00B523A3" w:rsidRDefault="0044188A" w:rsidP="00F164AD">
      <w:pPr>
        <w:pStyle w:val="a5"/>
        <w:numPr>
          <w:ilvl w:val="0"/>
          <w:numId w:val="31"/>
        </w:numPr>
      </w:pPr>
      <w:r>
        <w:t xml:space="preserve">общие консультации по работе в системе. </w:t>
      </w:r>
    </w:p>
    <w:p w14:paraId="0000006E" w14:textId="6E04622F" w:rsidR="00B523A3" w:rsidRPr="000118E7" w:rsidRDefault="0044188A" w:rsidP="00F164AD">
      <w:bookmarkStart w:id="5" w:name="_heading=h.3dy6vkm" w:colFirst="0" w:colLast="0"/>
      <w:bookmarkEnd w:id="5"/>
      <w:r>
        <w:t>Решение запроса технической поддержки ПО</w:t>
      </w:r>
      <w:r w:rsidR="00577616">
        <w:t xml:space="preserve"> </w:t>
      </w:r>
      <w:r w:rsidR="00515C32">
        <w:t xml:space="preserve">оператора </w:t>
      </w:r>
      <w:r w:rsidR="00577616">
        <w:t>ЭДО</w:t>
      </w:r>
      <w:r>
        <w:t xml:space="preserve"> производится в течение 24 часов с момента регистрации и уведомление об этом пользователя, либо с момента получения дополнительной информации необходимой для решения возникшей проблемы</w:t>
      </w:r>
    </w:p>
    <w:p w14:paraId="00000070" w14:textId="3BDF64AD" w:rsidR="00B523A3" w:rsidRPr="00F164AD" w:rsidRDefault="0044188A" w:rsidP="00F164AD">
      <w:pPr>
        <w:pStyle w:val="3"/>
      </w:pPr>
      <w:bookmarkStart w:id="6" w:name="_Toc225941887"/>
      <w:r w:rsidRPr="00F164AD">
        <w:t>Проведение модернизации ПО</w:t>
      </w:r>
      <w:r w:rsidR="002846F6" w:rsidRPr="00F164AD">
        <w:t xml:space="preserve"> оператора</w:t>
      </w:r>
      <w:r w:rsidR="00577616" w:rsidRPr="00F164AD">
        <w:t xml:space="preserve"> ЭДО</w:t>
      </w:r>
      <w:bookmarkEnd w:id="6"/>
    </w:p>
    <w:p w14:paraId="00000073" w14:textId="35DE4BFC" w:rsidR="00B523A3" w:rsidRPr="000118E7" w:rsidRDefault="0044188A" w:rsidP="00F164AD">
      <w:r>
        <w:t>Проведение модификации ПО</w:t>
      </w:r>
      <w:r w:rsidR="00FA7974">
        <w:t xml:space="preserve"> </w:t>
      </w:r>
      <w:r w:rsidR="002846F6">
        <w:t xml:space="preserve">оператора </w:t>
      </w:r>
      <w:r w:rsidR="00FA7974">
        <w:t>ЭДО</w:t>
      </w:r>
      <w:r>
        <w:t xml:space="preserve"> в связи с изменениями в законодательстве, совершенствованием работы функций и процедур, выполняемых ПО</w:t>
      </w:r>
      <w:r w:rsidR="00350E0D">
        <w:t xml:space="preserve"> </w:t>
      </w:r>
      <w:r w:rsidR="002846F6">
        <w:t xml:space="preserve">оператора </w:t>
      </w:r>
      <w:r w:rsidR="00350E0D">
        <w:t>ЭДО</w:t>
      </w:r>
      <w:r>
        <w:t>, а также по заявкам Пользователей с выпуском новых версий ПО</w:t>
      </w:r>
      <w:r w:rsidR="00350E0D">
        <w:t xml:space="preserve"> </w:t>
      </w:r>
      <w:r w:rsidR="002846F6">
        <w:t xml:space="preserve">оператора </w:t>
      </w:r>
      <w:r w:rsidR="00350E0D">
        <w:t>ЭДО</w:t>
      </w:r>
      <w:r>
        <w:t>, полученных в результате модификации, и предоставление Заказчику возможности использования новых версий ПО</w:t>
      </w:r>
      <w:r w:rsidR="00350E0D">
        <w:t xml:space="preserve"> </w:t>
      </w:r>
      <w:r w:rsidR="006F7ECB">
        <w:t xml:space="preserve">оператора </w:t>
      </w:r>
      <w:r w:rsidR="00350E0D">
        <w:t>ЭДО</w:t>
      </w:r>
      <w:r>
        <w:t>, полученных в результате модификации.</w:t>
      </w:r>
    </w:p>
    <w:p w14:paraId="00000074" w14:textId="52BD4DBB" w:rsidR="00B523A3" w:rsidRDefault="0044188A" w:rsidP="00F164AD">
      <w:r>
        <w:t xml:space="preserve">ПО </w:t>
      </w:r>
      <w:r w:rsidR="00295B9B">
        <w:t xml:space="preserve">оператора </w:t>
      </w:r>
      <w:r w:rsidR="00350E0D">
        <w:t xml:space="preserve">ЭДО </w:t>
      </w:r>
      <w:r>
        <w:t>регулярно развивается:</w:t>
      </w:r>
    </w:p>
    <w:p w14:paraId="00000075" w14:textId="77777777" w:rsidR="00B523A3" w:rsidRDefault="0044188A" w:rsidP="00F164AD">
      <w:pPr>
        <w:pStyle w:val="a5"/>
        <w:numPr>
          <w:ilvl w:val="0"/>
          <w:numId w:val="32"/>
        </w:numPr>
      </w:pPr>
      <w:r>
        <w:t>исправляются неисправности;</w:t>
      </w:r>
    </w:p>
    <w:p w14:paraId="00000076" w14:textId="77777777" w:rsidR="00B523A3" w:rsidRDefault="0044188A" w:rsidP="00F164AD">
      <w:pPr>
        <w:pStyle w:val="a5"/>
        <w:numPr>
          <w:ilvl w:val="0"/>
          <w:numId w:val="32"/>
        </w:numPr>
      </w:pPr>
      <w:r>
        <w:t>появляются новые функции;</w:t>
      </w:r>
    </w:p>
    <w:p w14:paraId="00000077" w14:textId="77777777" w:rsidR="00B523A3" w:rsidRDefault="0044188A" w:rsidP="00F164AD">
      <w:pPr>
        <w:pStyle w:val="a5"/>
        <w:numPr>
          <w:ilvl w:val="0"/>
          <w:numId w:val="32"/>
        </w:numPr>
      </w:pPr>
      <w:r>
        <w:t>оптимизируется скорость работы;</w:t>
      </w:r>
    </w:p>
    <w:p w14:paraId="0000007A" w14:textId="39879F6E" w:rsidR="00B523A3" w:rsidRPr="00B8501D" w:rsidRDefault="0044188A" w:rsidP="00F164AD">
      <w:pPr>
        <w:pStyle w:val="a5"/>
        <w:numPr>
          <w:ilvl w:val="0"/>
          <w:numId w:val="32"/>
        </w:numPr>
      </w:pPr>
      <w:r>
        <w:t>обновляется интерфейс.</w:t>
      </w:r>
    </w:p>
    <w:p w14:paraId="0000007C" w14:textId="4FF89104" w:rsidR="00B523A3" w:rsidRPr="00F164AD" w:rsidRDefault="0044188A" w:rsidP="00F164AD">
      <w:pPr>
        <w:pStyle w:val="3"/>
      </w:pPr>
      <w:bookmarkStart w:id="7" w:name="_Toc225941888"/>
      <w:r w:rsidRPr="00F164AD">
        <w:t>Восстановление данных</w:t>
      </w:r>
      <w:bookmarkEnd w:id="7"/>
    </w:p>
    <w:p w14:paraId="0000007D" w14:textId="6D7CD5B3" w:rsidR="00B523A3" w:rsidRDefault="0044188A" w:rsidP="00F164AD">
      <w:r>
        <w:t>Восстановление данных ПО</w:t>
      </w:r>
      <w:r w:rsidR="00643A67">
        <w:t xml:space="preserve"> </w:t>
      </w:r>
      <w:r w:rsidR="00471F5A">
        <w:t xml:space="preserve">оператора </w:t>
      </w:r>
      <w:r w:rsidR="00643A67">
        <w:t>ЭДО</w:t>
      </w:r>
      <w:r>
        <w:t xml:space="preserve"> осуществляется в случае их непредумышленной порчи, вызванной неквалифицированными действиями пользователя или администратора ПО</w:t>
      </w:r>
      <w:r w:rsidR="00471F5A">
        <w:t xml:space="preserve"> оператора</w:t>
      </w:r>
      <w:r w:rsidR="00643A67">
        <w:t xml:space="preserve"> ЭДО</w:t>
      </w:r>
      <w:r>
        <w:t>, либо сбоями оборудования, на котором осуществляется функционирование программного обеспечения. Восстановление данных осуществляется из резервной копии файла данных, созданном на основании принятой политики резервного копирования.</w:t>
      </w:r>
    </w:p>
    <w:p w14:paraId="0000007E" w14:textId="6A6FC1FF" w:rsidR="00B523A3" w:rsidRPr="00F164AD" w:rsidRDefault="0044188A" w:rsidP="00F164AD">
      <w:pPr>
        <w:pStyle w:val="3"/>
      </w:pPr>
      <w:bookmarkStart w:id="8" w:name="_heading=h.14qwlebicupf" w:colFirst="0" w:colLast="0"/>
      <w:bookmarkStart w:id="9" w:name="_Toc225941889"/>
      <w:bookmarkEnd w:id="8"/>
      <w:r w:rsidRPr="00F164AD">
        <w:t>Устранение неисправностей в ходе эксплуатации ПО</w:t>
      </w:r>
      <w:r w:rsidR="00643A67" w:rsidRPr="00F164AD">
        <w:t xml:space="preserve"> </w:t>
      </w:r>
      <w:r w:rsidR="00471F5A" w:rsidRPr="00F164AD">
        <w:t xml:space="preserve">оператора </w:t>
      </w:r>
      <w:r w:rsidR="00643A67" w:rsidRPr="00F164AD">
        <w:t>ЭДО</w:t>
      </w:r>
      <w:bookmarkEnd w:id="9"/>
    </w:p>
    <w:p w14:paraId="0000007F" w14:textId="0BC157C4" w:rsidR="00B523A3" w:rsidRDefault="0044188A" w:rsidP="00F164AD">
      <w:r>
        <w:t>Устранение неисправностей в ПО</w:t>
      </w:r>
      <w:r w:rsidR="00643A67">
        <w:t xml:space="preserve"> </w:t>
      </w:r>
      <w:r w:rsidR="00471F5A">
        <w:t xml:space="preserve">оператора </w:t>
      </w:r>
      <w:r w:rsidR="00643A67">
        <w:t>ЭДО</w:t>
      </w:r>
      <w:r>
        <w:t xml:space="preserve"> осуществляется в рамках процесса технической поддержки и включает:</w:t>
      </w:r>
    </w:p>
    <w:p w14:paraId="00000080" w14:textId="4009A761" w:rsidR="00B523A3" w:rsidRDefault="0044188A" w:rsidP="00F164AD">
      <w:pPr>
        <w:pStyle w:val="a5"/>
        <w:numPr>
          <w:ilvl w:val="0"/>
          <w:numId w:val="33"/>
        </w:numPr>
      </w:pPr>
      <w:r>
        <w:t xml:space="preserve">анализ поступающих обращений пользователей о выявленных ошибках и сбоях </w:t>
      </w:r>
      <w:r>
        <w:lastRenderedPageBreak/>
        <w:t>в работе ПО</w:t>
      </w:r>
      <w:r w:rsidR="00643A67">
        <w:t xml:space="preserve"> </w:t>
      </w:r>
      <w:r w:rsidR="00471F5A">
        <w:t xml:space="preserve">оператора </w:t>
      </w:r>
      <w:r w:rsidR="00643A67">
        <w:t>ЭДО</w:t>
      </w:r>
      <w:r>
        <w:t>;</w:t>
      </w:r>
    </w:p>
    <w:p w14:paraId="00000081" w14:textId="77777777" w:rsidR="00B523A3" w:rsidRDefault="0044188A" w:rsidP="00F164AD">
      <w:pPr>
        <w:pStyle w:val="a5"/>
        <w:numPr>
          <w:ilvl w:val="0"/>
          <w:numId w:val="33"/>
        </w:numPr>
      </w:pPr>
      <w:r>
        <w:t>диагностику причин возникновения неисправностей;</w:t>
      </w:r>
    </w:p>
    <w:p w14:paraId="00000082" w14:textId="77777777" w:rsidR="00B523A3" w:rsidRDefault="0044188A" w:rsidP="00F164AD">
      <w:pPr>
        <w:pStyle w:val="a5"/>
        <w:numPr>
          <w:ilvl w:val="0"/>
          <w:numId w:val="33"/>
        </w:numPr>
      </w:pPr>
      <w:r>
        <w:t>разработку и тестирование исправлений;</w:t>
      </w:r>
    </w:p>
    <w:p w14:paraId="00000083" w14:textId="77777777" w:rsidR="00B523A3" w:rsidRDefault="0044188A" w:rsidP="00F164AD">
      <w:pPr>
        <w:pStyle w:val="a5"/>
        <w:numPr>
          <w:ilvl w:val="0"/>
          <w:numId w:val="33"/>
        </w:numPr>
      </w:pPr>
      <w:r>
        <w:t>выпуск обновлений, устраняющих выявленные ошибки;</w:t>
      </w:r>
    </w:p>
    <w:p w14:paraId="00000084" w14:textId="77777777" w:rsidR="00B523A3" w:rsidRDefault="0044188A" w:rsidP="00F164AD">
      <w:pPr>
        <w:pStyle w:val="a5"/>
        <w:numPr>
          <w:ilvl w:val="0"/>
          <w:numId w:val="33"/>
        </w:numPr>
      </w:pPr>
      <w:r>
        <w:t>документирование исправленных ошибок и предоставление пользователям рекомендаций по их предотвращению.</w:t>
      </w:r>
    </w:p>
    <w:p w14:paraId="00000085" w14:textId="06E55D07" w:rsidR="00B523A3" w:rsidRDefault="0044188A" w:rsidP="00F164AD">
      <w:r>
        <w:t>Исправления критических ошибок, влияющих на работоспособность системы, выпускаются в приоритетном порядке. Менее значительные ошибки исправляются в плановом порядке при выпуске новых версий ПО</w:t>
      </w:r>
      <w:r w:rsidR="00643A67">
        <w:t xml:space="preserve"> </w:t>
      </w:r>
      <w:r w:rsidR="00471F5A">
        <w:t xml:space="preserve">оператора </w:t>
      </w:r>
      <w:r w:rsidR="00643A67">
        <w:t>ЭДО</w:t>
      </w:r>
      <w:r>
        <w:t>.</w:t>
      </w:r>
    </w:p>
    <w:p w14:paraId="00000086" w14:textId="4BA7A674" w:rsidR="00B523A3" w:rsidRPr="00F164AD" w:rsidRDefault="0044188A" w:rsidP="00F164AD">
      <w:pPr>
        <w:pStyle w:val="3"/>
      </w:pPr>
      <w:bookmarkStart w:id="10" w:name="_heading=h.3vy2a53tph7b" w:colFirst="0" w:colLast="0"/>
      <w:bookmarkStart w:id="11" w:name="_Toc225941890"/>
      <w:bookmarkEnd w:id="10"/>
      <w:r w:rsidRPr="00F164AD">
        <w:t>Совершенствование ПО</w:t>
      </w:r>
      <w:r w:rsidR="00E425BB" w:rsidRPr="00F164AD">
        <w:t xml:space="preserve"> </w:t>
      </w:r>
      <w:r w:rsidR="00471F5A" w:rsidRPr="00F164AD">
        <w:t xml:space="preserve">оператора </w:t>
      </w:r>
      <w:r w:rsidR="00E425BB" w:rsidRPr="00F164AD">
        <w:t>ЭДО</w:t>
      </w:r>
      <w:bookmarkEnd w:id="11"/>
    </w:p>
    <w:p w14:paraId="00000087" w14:textId="6E851F5B" w:rsidR="00B523A3" w:rsidRPr="00F164AD" w:rsidRDefault="0044188A" w:rsidP="00F164AD">
      <w:r w:rsidRPr="00F164AD">
        <w:t>ПО</w:t>
      </w:r>
      <w:r w:rsidR="005A52B6" w:rsidRPr="00F164AD">
        <w:t xml:space="preserve"> </w:t>
      </w:r>
      <w:r w:rsidR="00471F5A" w:rsidRPr="00F164AD">
        <w:t xml:space="preserve">оператора </w:t>
      </w:r>
      <w:r w:rsidR="005A52B6" w:rsidRPr="00F164AD">
        <w:t>ЭДО</w:t>
      </w:r>
      <w:r w:rsidRPr="00F164AD">
        <w:t xml:space="preserve"> регулярно развивается в рамках плана модернизации, который включает:</w:t>
      </w:r>
    </w:p>
    <w:p w14:paraId="00000088" w14:textId="77777777" w:rsidR="00B523A3" w:rsidRPr="00F164AD" w:rsidRDefault="0044188A" w:rsidP="00F164AD">
      <w:pPr>
        <w:pStyle w:val="a5"/>
        <w:numPr>
          <w:ilvl w:val="0"/>
          <w:numId w:val="34"/>
        </w:numPr>
      </w:pPr>
      <w:r w:rsidRPr="00F164AD">
        <w:t>улучшение существующего функционала на основе анализа опыта эксплуатации;</w:t>
      </w:r>
    </w:p>
    <w:p w14:paraId="00000089" w14:textId="77777777" w:rsidR="00B523A3" w:rsidRPr="00F164AD" w:rsidRDefault="0044188A" w:rsidP="00F164AD">
      <w:pPr>
        <w:pStyle w:val="a5"/>
        <w:numPr>
          <w:ilvl w:val="0"/>
          <w:numId w:val="34"/>
        </w:numPr>
      </w:pPr>
      <w:r w:rsidRPr="00F164AD">
        <w:t>оптимизацию производительности и скорости работы;</w:t>
      </w:r>
    </w:p>
    <w:p w14:paraId="0000008A" w14:textId="77777777" w:rsidR="00B523A3" w:rsidRPr="00F164AD" w:rsidRDefault="0044188A" w:rsidP="00F164AD">
      <w:pPr>
        <w:pStyle w:val="a5"/>
        <w:numPr>
          <w:ilvl w:val="0"/>
          <w:numId w:val="34"/>
        </w:numPr>
      </w:pPr>
      <w:r w:rsidRPr="00F164AD">
        <w:t>адаптацию к изменениям в законодательстве и нормативных требованиях;</w:t>
      </w:r>
    </w:p>
    <w:p w14:paraId="0000008B" w14:textId="00604F6D" w:rsidR="00B523A3" w:rsidRPr="00F164AD" w:rsidRDefault="0044188A" w:rsidP="00F164AD">
      <w:pPr>
        <w:pStyle w:val="a5"/>
        <w:numPr>
          <w:ilvl w:val="0"/>
          <w:numId w:val="34"/>
        </w:numPr>
      </w:pPr>
      <w:r w:rsidRPr="00F164AD">
        <w:t>внедрение новых технологий и алгоритмов для повышения эффективности работы ПО</w:t>
      </w:r>
      <w:r w:rsidR="005A52B6" w:rsidRPr="00F164AD">
        <w:t xml:space="preserve"> </w:t>
      </w:r>
      <w:r w:rsidR="006F5668" w:rsidRPr="00F164AD">
        <w:t xml:space="preserve">оператора </w:t>
      </w:r>
      <w:r w:rsidR="005A52B6" w:rsidRPr="00F164AD">
        <w:t>ЭДО</w:t>
      </w:r>
      <w:r w:rsidRPr="00F164AD">
        <w:t>;</w:t>
      </w:r>
    </w:p>
    <w:p w14:paraId="0000008C" w14:textId="22393EDE" w:rsidR="00B523A3" w:rsidRPr="00F164AD" w:rsidRDefault="0044188A" w:rsidP="00F164AD">
      <w:pPr>
        <w:pStyle w:val="a5"/>
        <w:numPr>
          <w:ilvl w:val="0"/>
          <w:numId w:val="34"/>
        </w:numPr>
      </w:pPr>
      <w:r w:rsidRPr="00F164AD">
        <w:t>реализацию пожеланий пользователей, если они соответствуют стратегии развития ПО</w:t>
      </w:r>
      <w:r w:rsidR="005A52B6" w:rsidRPr="00F164AD">
        <w:t xml:space="preserve"> </w:t>
      </w:r>
      <w:r w:rsidR="006F5668" w:rsidRPr="00F164AD">
        <w:t xml:space="preserve">оператора </w:t>
      </w:r>
      <w:r w:rsidR="005A52B6" w:rsidRPr="00F164AD">
        <w:t>ЭДО</w:t>
      </w:r>
      <w:r w:rsidRPr="00F164AD">
        <w:t>.</w:t>
      </w:r>
    </w:p>
    <w:p w14:paraId="0000008D" w14:textId="77777777" w:rsidR="00B523A3" w:rsidRPr="00F164AD" w:rsidRDefault="0044188A" w:rsidP="00F164AD">
      <w:r w:rsidRPr="00F164AD">
        <w:t>Обновления, включающие новые функции и улучшения, выходят в рамках запланированных релизов. Каждое обновление проходит тестирование на совместимость и стабильность перед выпуском в эксплуатацию.</w:t>
      </w:r>
    </w:p>
    <w:p w14:paraId="0000008F" w14:textId="6164459C" w:rsidR="00B523A3" w:rsidRPr="00F164AD" w:rsidRDefault="0044188A" w:rsidP="00F164AD">
      <w:pPr>
        <w:pStyle w:val="1"/>
      </w:pPr>
      <w:bookmarkStart w:id="12" w:name="_Toc225941891"/>
      <w:r w:rsidRPr="00F164AD">
        <w:t>Информация о персонале</w:t>
      </w:r>
      <w:bookmarkEnd w:id="12"/>
    </w:p>
    <w:p w14:paraId="00000091" w14:textId="6AA0ECDD" w:rsidR="00B523A3" w:rsidRPr="00F164AD" w:rsidRDefault="0044188A" w:rsidP="00F164AD">
      <w:pPr>
        <w:pStyle w:val="2"/>
      </w:pPr>
      <w:bookmarkStart w:id="13" w:name="_Toc225941892"/>
      <w:r w:rsidRPr="00F164AD">
        <w:t>Персонал, обеспечивающий работу ПО</w:t>
      </w:r>
      <w:r w:rsidR="006F5668" w:rsidRPr="00F164AD">
        <w:t xml:space="preserve"> оператора</w:t>
      </w:r>
      <w:r w:rsidR="00085592" w:rsidRPr="00F164AD">
        <w:t xml:space="preserve"> ЭДО</w:t>
      </w:r>
      <w:r w:rsidRPr="00F164AD">
        <w:t xml:space="preserve"> на рабочих местах пользователей</w:t>
      </w:r>
      <w:bookmarkEnd w:id="13"/>
    </w:p>
    <w:p w14:paraId="00000092" w14:textId="51DFFED4" w:rsidR="00B523A3" w:rsidRDefault="0044188A" w:rsidP="00F164AD">
      <w:r>
        <w:t xml:space="preserve">Пользователи ПО </w:t>
      </w:r>
      <w:r w:rsidR="00001917">
        <w:t xml:space="preserve">оператора </w:t>
      </w:r>
      <w:r w:rsidR="00085592">
        <w:t xml:space="preserve">ЭДО </w:t>
      </w:r>
      <w:r>
        <w:t>должны:</w:t>
      </w:r>
    </w:p>
    <w:p w14:paraId="5A4B1268" w14:textId="55DB743F" w:rsidR="008F395F" w:rsidRPr="008F395F" w:rsidRDefault="0044188A" w:rsidP="00F164AD">
      <w:pPr>
        <w:pStyle w:val="a5"/>
        <w:numPr>
          <w:ilvl w:val="0"/>
          <w:numId w:val="35"/>
        </w:numPr>
      </w:pPr>
      <w:r>
        <w:t>о</w:t>
      </w:r>
      <w:r w:rsidR="008F395F" w:rsidRPr="008F395F">
        <w:t>бладать навыками работы с персональным компьютером на уровне опытного пользователя;</w:t>
      </w:r>
    </w:p>
    <w:p w14:paraId="0D0E11FA" w14:textId="4D344BAA" w:rsidR="008F395F" w:rsidRPr="008F395F" w:rsidRDefault="0044188A" w:rsidP="00F164AD">
      <w:pPr>
        <w:pStyle w:val="a5"/>
        <w:numPr>
          <w:ilvl w:val="0"/>
          <w:numId w:val="35"/>
        </w:numPr>
      </w:pPr>
      <w:r>
        <w:t>и</w:t>
      </w:r>
      <w:r w:rsidR="008F395F" w:rsidRPr="008F395F">
        <w:t>меть опыт работы с веб-приложениями;</w:t>
      </w:r>
    </w:p>
    <w:p w14:paraId="6FD45066" w14:textId="41E013CE" w:rsidR="008F395F" w:rsidRPr="008F395F" w:rsidRDefault="0044188A" w:rsidP="00F164AD">
      <w:pPr>
        <w:pStyle w:val="a5"/>
        <w:numPr>
          <w:ilvl w:val="0"/>
          <w:numId w:val="35"/>
        </w:numPr>
      </w:pPr>
      <w:r>
        <w:t>у</w:t>
      </w:r>
      <w:r w:rsidR="008F395F" w:rsidRPr="008F395F">
        <w:t>меть работать с электронной документацией</w:t>
      </w:r>
      <w:r w:rsidR="003101A4" w:rsidRPr="003101A4">
        <w:t>;</w:t>
      </w:r>
    </w:p>
    <w:p w14:paraId="646625C1" w14:textId="46013822" w:rsidR="008F395F" w:rsidRPr="008F395F" w:rsidRDefault="0044188A" w:rsidP="00F164AD">
      <w:pPr>
        <w:pStyle w:val="a5"/>
        <w:numPr>
          <w:ilvl w:val="0"/>
          <w:numId w:val="35"/>
        </w:numPr>
      </w:pPr>
      <w:r>
        <w:t>п</w:t>
      </w:r>
      <w:r w:rsidR="008F395F" w:rsidRPr="008F395F">
        <w:t>онимать основы управления задачами;</w:t>
      </w:r>
    </w:p>
    <w:p w14:paraId="3DC33D2C" w14:textId="722C81D6" w:rsidR="008F395F" w:rsidRPr="008F395F" w:rsidRDefault="0044188A" w:rsidP="00F164AD">
      <w:pPr>
        <w:pStyle w:val="a5"/>
        <w:numPr>
          <w:ilvl w:val="0"/>
          <w:numId w:val="35"/>
        </w:numPr>
      </w:pPr>
      <w:r>
        <w:t>о</w:t>
      </w:r>
      <w:r w:rsidR="008F395F" w:rsidRPr="008F395F">
        <w:t xml:space="preserve">знакомиться с руководством пользователя </w:t>
      </w:r>
      <w:r w:rsidR="008F395F">
        <w:t>ПО</w:t>
      </w:r>
      <w:r w:rsidR="00085592">
        <w:t xml:space="preserve"> </w:t>
      </w:r>
      <w:r w:rsidR="00001917">
        <w:t xml:space="preserve">оператора </w:t>
      </w:r>
      <w:r w:rsidR="00085592">
        <w:t>ЭДО</w:t>
      </w:r>
      <w:r w:rsidR="008F395F" w:rsidRPr="008F395F">
        <w:t>.</w:t>
      </w:r>
    </w:p>
    <w:p w14:paraId="0000009C" w14:textId="218408C5" w:rsidR="00B523A3" w:rsidRPr="000118E7" w:rsidRDefault="0044188A" w:rsidP="00F164AD">
      <w:pPr>
        <w:pStyle w:val="2"/>
      </w:pPr>
      <w:bookmarkStart w:id="14" w:name="_Toc225941893"/>
      <w:r w:rsidRPr="00B8501D">
        <w:lastRenderedPageBreak/>
        <w:t>Персонал, обеспечивающий техническую поддержку и модернизацию</w:t>
      </w:r>
      <w:bookmarkEnd w:id="14"/>
    </w:p>
    <w:p w14:paraId="0000009D" w14:textId="0C76C236" w:rsidR="00B523A3" w:rsidRDefault="0044188A" w:rsidP="00F164AD">
      <w:r>
        <w:t>Специалисты, обеспечивающие техническую поддержку и развитие ПО</w:t>
      </w:r>
      <w:r w:rsidR="00BC45B9">
        <w:t xml:space="preserve"> </w:t>
      </w:r>
      <w:r w:rsidR="00B91FD5">
        <w:t xml:space="preserve">оператора </w:t>
      </w:r>
      <w:r w:rsidR="00BC45B9">
        <w:t>ЭДО</w:t>
      </w:r>
      <w:r>
        <w:t>, должны обладать следующими знаниями и навыками:</w:t>
      </w:r>
    </w:p>
    <w:p w14:paraId="0000009E" w14:textId="25E406A9" w:rsidR="00B523A3" w:rsidRDefault="0044188A" w:rsidP="00F164AD">
      <w:pPr>
        <w:pStyle w:val="a5"/>
        <w:numPr>
          <w:ilvl w:val="0"/>
          <w:numId w:val="36"/>
        </w:numPr>
      </w:pPr>
      <w:r>
        <w:t>знание функциональных возможностей ПО</w:t>
      </w:r>
      <w:r w:rsidR="00B91FD5">
        <w:t xml:space="preserve"> оператора</w:t>
      </w:r>
      <w:r w:rsidR="00923E79">
        <w:t xml:space="preserve"> ЭДО</w:t>
      </w:r>
      <w:r>
        <w:t>;</w:t>
      </w:r>
    </w:p>
    <w:p w14:paraId="0000009F" w14:textId="1C6B7658" w:rsidR="00B523A3" w:rsidRDefault="0044188A" w:rsidP="00F164AD">
      <w:pPr>
        <w:pStyle w:val="a5"/>
        <w:numPr>
          <w:ilvl w:val="0"/>
          <w:numId w:val="36"/>
        </w:numPr>
      </w:pPr>
      <w:r>
        <w:t>знание особенностей работы с ПО</w:t>
      </w:r>
      <w:r w:rsidR="00923E79">
        <w:t xml:space="preserve"> </w:t>
      </w:r>
      <w:r w:rsidR="00B91FD5">
        <w:t xml:space="preserve">оператора </w:t>
      </w:r>
      <w:r w:rsidR="00923E79">
        <w:t>ЭДО</w:t>
      </w:r>
      <w:r>
        <w:t>;</w:t>
      </w:r>
    </w:p>
    <w:p w14:paraId="000000A0" w14:textId="77777777" w:rsidR="00B523A3" w:rsidRDefault="0044188A" w:rsidP="00F164AD">
      <w:pPr>
        <w:pStyle w:val="a5"/>
        <w:numPr>
          <w:ilvl w:val="0"/>
          <w:numId w:val="36"/>
        </w:numPr>
      </w:pPr>
      <w:r>
        <w:t>знание законодательства в сфере доступности информации для граждан;</w:t>
      </w:r>
    </w:p>
    <w:p w14:paraId="000000A1" w14:textId="3C6FFE77" w:rsidR="00B523A3" w:rsidRPr="008334F7" w:rsidRDefault="0044188A" w:rsidP="00F164AD">
      <w:pPr>
        <w:pStyle w:val="a5"/>
        <w:numPr>
          <w:ilvl w:val="0"/>
          <w:numId w:val="36"/>
        </w:numPr>
      </w:pPr>
      <w:r>
        <w:t>знание</w:t>
      </w:r>
      <w:r w:rsidRPr="008334F7">
        <w:t xml:space="preserve"> </w:t>
      </w:r>
      <w:r>
        <w:t>языков</w:t>
      </w:r>
      <w:r w:rsidRPr="008334F7">
        <w:t xml:space="preserve"> </w:t>
      </w:r>
      <w:r>
        <w:t>программирования</w:t>
      </w:r>
      <w:r w:rsidR="008F395F" w:rsidRPr="008334F7">
        <w:t>:</w:t>
      </w:r>
      <w:r w:rsidR="003101A4" w:rsidRPr="008334F7">
        <w:t xml:space="preserve"> </w:t>
      </w:r>
      <w:r w:rsidR="003101A4" w:rsidRPr="00F164AD">
        <w:rPr>
          <w:lang w:val="en-US"/>
        </w:rPr>
        <w:t>Java</w:t>
      </w:r>
      <w:r w:rsidR="003101A4" w:rsidRPr="008334F7">
        <w:t xml:space="preserve">, </w:t>
      </w:r>
      <w:proofErr w:type="spellStart"/>
      <w:r w:rsidR="00923E79" w:rsidRPr="00F164AD">
        <w:rPr>
          <w:lang w:val="en-US"/>
        </w:rPr>
        <w:t>Javascript</w:t>
      </w:r>
      <w:proofErr w:type="spellEnd"/>
      <w:r w:rsidR="00923E79" w:rsidRPr="008334F7">
        <w:t xml:space="preserve">, </w:t>
      </w:r>
      <w:r w:rsidR="00923E79" w:rsidRPr="00F164AD">
        <w:rPr>
          <w:lang w:val="en-US"/>
        </w:rPr>
        <w:t>Python</w:t>
      </w:r>
      <w:r w:rsidR="00923E79" w:rsidRPr="008334F7">
        <w:t xml:space="preserve">, </w:t>
      </w:r>
      <w:r w:rsidR="00923E79" w:rsidRPr="00F164AD">
        <w:rPr>
          <w:lang w:val="en-US"/>
        </w:rPr>
        <w:t>SQL</w:t>
      </w:r>
      <w:r w:rsidR="003101A4" w:rsidRPr="008334F7">
        <w:t>;</w:t>
      </w:r>
    </w:p>
    <w:p w14:paraId="000000A2" w14:textId="77777777" w:rsidR="00B523A3" w:rsidRDefault="0044188A" w:rsidP="00F164AD">
      <w:pPr>
        <w:pStyle w:val="a5"/>
        <w:numPr>
          <w:ilvl w:val="0"/>
          <w:numId w:val="36"/>
        </w:numPr>
      </w:pPr>
      <w:r>
        <w:t>знание реляционных БД;</w:t>
      </w:r>
    </w:p>
    <w:p w14:paraId="000000A4" w14:textId="1C0E813A" w:rsidR="00B523A3" w:rsidRPr="00B8501D" w:rsidRDefault="0044188A" w:rsidP="00F164AD">
      <w:pPr>
        <w:pStyle w:val="a5"/>
        <w:numPr>
          <w:ilvl w:val="0"/>
          <w:numId w:val="36"/>
        </w:numPr>
      </w:pPr>
      <w:r>
        <w:t>знание средств восстановления баз данных и мониторинга производительности серверов</w:t>
      </w:r>
      <w:r w:rsidR="003101A4">
        <w:t>.</w:t>
      </w:r>
    </w:p>
    <w:p w14:paraId="000000B0" w14:textId="3972C6CD" w:rsidR="00B523A3" w:rsidRDefault="0044188A" w:rsidP="00F164AD">
      <w:pPr>
        <w:rPr>
          <w:b/>
        </w:rPr>
      </w:pPr>
      <w:r>
        <w:t>Создание, изменения, модернизация</w:t>
      </w:r>
      <w:r w:rsidR="008F395F">
        <w:t xml:space="preserve"> </w:t>
      </w:r>
      <w:r w:rsidR="008334F7">
        <w:t>Программного обеспечения оператора ЭДО</w:t>
      </w:r>
      <w:r>
        <w:t xml:space="preserve"> осуществляются в настоящий момент силами специалистов </w:t>
      </w:r>
      <w:r w:rsidR="00733B60">
        <w:t>ОО</w:t>
      </w:r>
      <w:r>
        <w:t>О «АИСА». Коллектив разработчиков (программисты, консультанты, технические специалисты) обладают необходимым набором знаний для работы со всеми компонентами, входящими в состав ПО</w:t>
      </w:r>
      <w:r w:rsidR="008334F7">
        <w:t xml:space="preserve"> </w:t>
      </w:r>
      <w:r w:rsidR="00E22C60">
        <w:t xml:space="preserve">оператора </w:t>
      </w:r>
      <w:r w:rsidR="008334F7">
        <w:t>ЭДО</w:t>
      </w:r>
      <w:r>
        <w:t>, при решении прикладных задач, соответствующих функционалу программы.</w:t>
      </w:r>
    </w:p>
    <w:sectPr w:rsidR="00B523A3" w:rsidSect="000118E7">
      <w:pgSz w:w="11910" w:h="16850"/>
      <w:pgMar w:top="1134" w:right="1134" w:bottom="1134" w:left="1134" w:header="709" w:footer="709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variable"/>
    <w:sig w:usb0="00000003" w:usb1="0200E4B4" w:usb2="00000000" w:usb3="00000000" w:csb0="00000001" w:csb1="00000000"/>
    <w:embedRegular r:id="rId1" w:fontKey="{26229BA5-359C-4BE8-98E1-2E8B1597AA60}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  <w:embedRegular r:id="rId2" w:fontKey="{4DA9EF84-C8AF-4D96-88FF-91DC74618E65}"/>
  </w:font>
  <w:font w:name="Algerian">
    <w:charset w:val="00"/>
    <w:family w:val="decorative"/>
    <w:pitch w:val="variable"/>
    <w:sig w:usb0="00000003" w:usb1="00000000" w:usb2="00000000" w:usb3="00000000" w:csb0="00000001" w:csb1="00000000"/>
    <w:embedRegular r:id="rId3" w:fontKey="{EE068C0B-F80A-4E3C-A17E-CBC6C5536801}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  <w:embedRegular r:id="rId4" w:fontKey="{9AFAF2E2-FF67-400B-A691-D75893C06A8F}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  <w:embedRegular r:id="rId5" w:fontKey="{45002F76-1853-4119-9648-7C9FA7FF0D1A}"/>
    <w:embedItalic r:id="rId6" w:fontKey="{3D813DB9-45A8-4250-A9E2-FF9DD6BB0D2C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E762C"/>
    <w:multiLevelType w:val="multilevel"/>
    <w:tmpl w:val="74963C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1D86B27"/>
    <w:multiLevelType w:val="hybridMultilevel"/>
    <w:tmpl w:val="4ACAB2C6"/>
    <w:lvl w:ilvl="0" w:tplc="BEE260CE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" w15:restartNumberingAfterBreak="0">
    <w:nsid w:val="07EB6039"/>
    <w:multiLevelType w:val="hybridMultilevel"/>
    <w:tmpl w:val="7C5674D6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DC5692"/>
    <w:multiLevelType w:val="hybridMultilevel"/>
    <w:tmpl w:val="AEA69326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E4061C8"/>
    <w:multiLevelType w:val="hybridMultilevel"/>
    <w:tmpl w:val="214A9BF8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07C25B7"/>
    <w:multiLevelType w:val="multilevel"/>
    <w:tmpl w:val="4C4ECD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8396ABE"/>
    <w:multiLevelType w:val="hybridMultilevel"/>
    <w:tmpl w:val="7A5CA95C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C831381"/>
    <w:multiLevelType w:val="hybridMultilevel"/>
    <w:tmpl w:val="D780DBF2"/>
    <w:lvl w:ilvl="0" w:tplc="041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207A0E10"/>
    <w:multiLevelType w:val="multilevel"/>
    <w:tmpl w:val="714E304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25A97192"/>
    <w:multiLevelType w:val="hybridMultilevel"/>
    <w:tmpl w:val="6652CF3A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E73234E"/>
    <w:multiLevelType w:val="hybridMultilevel"/>
    <w:tmpl w:val="209ED8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9381D"/>
    <w:multiLevelType w:val="hybridMultilevel"/>
    <w:tmpl w:val="D18C7C50"/>
    <w:lvl w:ilvl="0" w:tplc="7BF6EE9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3F31E75"/>
    <w:multiLevelType w:val="hybridMultilevel"/>
    <w:tmpl w:val="615A3D28"/>
    <w:lvl w:ilvl="0" w:tplc="041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3" w15:restartNumberingAfterBreak="0">
    <w:nsid w:val="3A104277"/>
    <w:multiLevelType w:val="hybridMultilevel"/>
    <w:tmpl w:val="EE5CFC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C0B2065"/>
    <w:multiLevelType w:val="hybridMultilevel"/>
    <w:tmpl w:val="D66CABA8"/>
    <w:lvl w:ilvl="0" w:tplc="041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5" w15:restartNumberingAfterBreak="0">
    <w:nsid w:val="42B1394B"/>
    <w:multiLevelType w:val="hybridMultilevel"/>
    <w:tmpl w:val="7E90EF24"/>
    <w:lvl w:ilvl="0" w:tplc="041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49883A39"/>
    <w:multiLevelType w:val="hybridMultilevel"/>
    <w:tmpl w:val="A6F0EAAE"/>
    <w:lvl w:ilvl="0" w:tplc="041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7" w15:restartNumberingAfterBreak="0">
    <w:nsid w:val="4AFC58D3"/>
    <w:multiLevelType w:val="multilevel"/>
    <w:tmpl w:val="B144EC7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4B2769AD"/>
    <w:multiLevelType w:val="multilevel"/>
    <w:tmpl w:val="C5A878E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B7A4805"/>
    <w:multiLevelType w:val="hybridMultilevel"/>
    <w:tmpl w:val="BB74FFB6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6868BF"/>
    <w:multiLevelType w:val="hybridMultilevel"/>
    <w:tmpl w:val="84983688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4FE13C67"/>
    <w:multiLevelType w:val="hybridMultilevel"/>
    <w:tmpl w:val="1038A320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BC610FD"/>
    <w:multiLevelType w:val="multilevel"/>
    <w:tmpl w:val="E79E487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C811D70"/>
    <w:multiLevelType w:val="hybridMultilevel"/>
    <w:tmpl w:val="1B8C4F10"/>
    <w:lvl w:ilvl="0" w:tplc="041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24" w15:restartNumberingAfterBreak="0">
    <w:nsid w:val="5E72047D"/>
    <w:multiLevelType w:val="multilevel"/>
    <w:tmpl w:val="C7F8E79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61803425"/>
    <w:multiLevelType w:val="multilevel"/>
    <w:tmpl w:val="C3588F98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2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pStyle w:val="3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6" w15:restartNumberingAfterBreak="0">
    <w:nsid w:val="67590CD5"/>
    <w:multiLevelType w:val="hybridMultilevel"/>
    <w:tmpl w:val="E9668F3E"/>
    <w:lvl w:ilvl="0" w:tplc="041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7" w15:restartNumberingAfterBreak="0">
    <w:nsid w:val="6D1502DA"/>
    <w:multiLevelType w:val="hybridMultilevel"/>
    <w:tmpl w:val="2E9EA994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774BA1"/>
    <w:multiLevelType w:val="hybridMultilevel"/>
    <w:tmpl w:val="51409156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70FC3DD8"/>
    <w:multiLevelType w:val="hybridMultilevel"/>
    <w:tmpl w:val="7B2A7218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8D857C1"/>
    <w:multiLevelType w:val="multilevel"/>
    <w:tmpl w:val="8E48DD7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92D0904"/>
    <w:multiLevelType w:val="hybridMultilevel"/>
    <w:tmpl w:val="36585F28"/>
    <w:lvl w:ilvl="0" w:tplc="041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32" w15:restartNumberingAfterBreak="0">
    <w:nsid w:val="7C395DFF"/>
    <w:multiLevelType w:val="hybridMultilevel"/>
    <w:tmpl w:val="7C8CA5AE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DAF74C1"/>
    <w:multiLevelType w:val="hybridMultilevel"/>
    <w:tmpl w:val="B00EA87E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7DCD6F3A"/>
    <w:multiLevelType w:val="hybridMultilevel"/>
    <w:tmpl w:val="A0C2A9F8"/>
    <w:lvl w:ilvl="0" w:tplc="E6DE841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7F2D3E37"/>
    <w:multiLevelType w:val="hybridMultilevel"/>
    <w:tmpl w:val="1A466832"/>
    <w:lvl w:ilvl="0" w:tplc="0419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num w:numId="1" w16cid:durableId="200554141">
    <w:abstractNumId w:val="30"/>
  </w:num>
  <w:num w:numId="2" w16cid:durableId="1683318705">
    <w:abstractNumId w:val="18"/>
  </w:num>
  <w:num w:numId="3" w16cid:durableId="387653309">
    <w:abstractNumId w:val="8"/>
  </w:num>
  <w:num w:numId="4" w16cid:durableId="1713530244">
    <w:abstractNumId w:val="24"/>
  </w:num>
  <w:num w:numId="5" w16cid:durableId="2095779602">
    <w:abstractNumId w:val="0"/>
  </w:num>
  <w:num w:numId="6" w16cid:durableId="24793126">
    <w:abstractNumId w:val="22"/>
  </w:num>
  <w:num w:numId="7" w16cid:durableId="73624903">
    <w:abstractNumId w:val="17"/>
  </w:num>
  <w:num w:numId="8" w16cid:durableId="136647415">
    <w:abstractNumId w:val="5"/>
  </w:num>
  <w:num w:numId="9" w16cid:durableId="1653219435">
    <w:abstractNumId w:val="10"/>
  </w:num>
  <w:num w:numId="10" w16cid:durableId="19555035">
    <w:abstractNumId w:val="1"/>
  </w:num>
  <w:num w:numId="11" w16cid:durableId="1340161324">
    <w:abstractNumId w:val="11"/>
  </w:num>
  <w:num w:numId="12" w16cid:durableId="185488686">
    <w:abstractNumId w:val="15"/>
  </w:num>
  <w:num w:numId="13" w16cid:durableId="1813446708">
    <w:abstractNumId w:val="35"/>
  </w:num>
  <w:num w:numId="14" w16cid:durableId="2145735187">
    <w:abstractNumId w:val="26"/>
  </w:num>
  <w:num w:numId="15" w16cid:durableId="1335108514">
    <w:abstractNumId w:val="23"/>
  </w:num>
  <w:num w:numId="16" w16cid:durableId="909465805">
    <w:abstractNumId w:val="7"/>
  </w:num>
  <w:num w:numId="17" w16cid:durableId="1326663079">
    <w:abstractNumId w:val="14"/>
  </w:num>
  <w:num w:numId="18" w16cid:durableId="36047537">
    <w:abstractNumId w:val="12"/>
  </w:num>
  <w:num w:numId="19" w16cid:durableId="1360200836">
    <w:abstractNumId w:val="31"/>
  </w:num>
  <w:num w:numId="20" w16cid:durableId="300355031">
    <w:abstractNumId w:val="16"/>
  </w:num>
  <w:num w:numId="21" w16cid:durableId="28919488">
    <w:abstractNumId w:val="25"/>
  </w:num>
  <w:num w:numId="22" w16cid:durableId="89739232">
    <w:abstractNumId w:val="13"/>
  </w:num>
  <w:num w:numId="23" w16cid:durableId="1254431360">
    <w:abstractNumId w:val="27"/>
  </w:num>
  <w:num w:numId="24" w16cid:durableId="225648612">
    <w:abstractNumId w:val="34"/>
  </w:num>
  <w:num w:numId="25" w16cid:durableId="330764000">
    <w:abstractNumId w:val="19"/>
  </w:num>
  <w:num w:numId="26" w16cid:durableId="1389105526">
    <w:abstractNumId w:val="3"/>
  </w:num>
  <w:num w:numId="27" w16cid:durableId="1484741005">
    <w:abstractNumId w:val="28"/>
  </w:num>
  <w:num w:numId="28" w16cid:durableId="1875118281">
    <w:abstractNumId w:val="9"/>
  </w:num>
  <w:num w:numId="29" w16cid:durableId="1780829141">
    <w:abstractNumId w:val="33"/>
  </w:num>
  <w:num w:numId="30" w16cid:durableId="137000227">
    <w:abstractNumId w:val="29"/>
  </w:num>
  <w:num w:numId="31" w16cid:durableId="513883482">
    <w:abstractNumId w:val="6"/>
  </w:num>
  <w:num w:numId="32" w16cid:durableId="1552955750">
    <w:abstractNumId w:val="20"/>
  </w:num>
  <w:num w:numId="33" w16cid:durableId="2035810883">
    <w:abstractNumId w:val="21"/>
  </w:num>
  <w:num w:numId="34" w16cid:durableId="721052370">
    <w:abstractNumId w:val="32"/>
  </w:num>
  <w:num w:numId="35" w16cid:durableId="2073966814">
    <w:abstractNumId w:val="4"/>
  </w:num>
  <w:num w:numId="36" w16cid:durableId="325865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3A3"/>
    <w:rsid w:val="00001917"/>
    <w:rsid w:val="00003A96"/>
    <w:rsid w:val="00004CE8"/>
    <w:rsid w:val="000118E7"/>
    <w:rsid w:val="00052E51"/>
    <w:rsid w:val="00085592"/>
    <w:rsid w:val="000B153D"/>
    <w:rsid w:val="000B2692"/>
    <w:rsid w:val="000B3A6E"/>
    <w:rsid w:val="000C589D"/>
    <w:rsid w:val="000E27F4"/>
    <w:rsid w:val="00182C85"/>
    <w:rsid w:val="001B0571"/>
    <w:rsid w:val="0020397D"/>
    <w:rsid w:val="0021220F"/>
    <w:rsid w:val="002135A7"/>
    <w:rsid w:val="00266FAC"/>
    <w:rsid w:val="002846F6"/>
    <w:rsid w:val="00293D29"/>
    <w:rsid w:val="00295B9B"/>
    <w:rsid w:val="002C4150"/>
    <w:rsid w:val="002E67D1"/>
    <w:rsid w:val="0030062E"/>
    <w:rsid w:val="003101A4"/>
    <w:rsid w:val="00327307"/>
    <w:rsid w:val="00350889"/>
    <w:rsid w:val="00350E0D"/>
    <w:rsid w:val="003736EC"/>
    <w:rsid w:val="003A0C57"/>
    <w:rsid w:val="003A7B5E"/>
    <w:rsid w:val="003D6891"/>
    <w:rsid w:val="00435347"/>
    <w:rsid w:val="0044188A"/>
    <w:rsid w:val="00447D76"/>
    <w:rsid w:val="004555B4"/>
    <w:rsid w:val="00471F5A"/>
    <w:rsid w:val="004C07E7"/>
    <w:rsid w:val="00515C32"/>
    <w:rsid w:val="00524BD9"/>
    <w:rsid w:val="00555D50"/>
    <w:rsid w:val="00573B41"/>
    <w:rsid w:val="00574C5C"/>
    <w:rsid w:val="00577616"/>
    <w:rsid w:val="005A52B6"/>
    <w:rsid w:val="005B0B4C"/>
    <w:rsid w:val="005B1F18"/>
    <w:rsid w:val="005D672A"/>
    <w:rsid w:val="006114CE"/>
    <w:rsid w:val="006148D6"/>
    <w:rsid w:val="00643A67"/>
    <w:rsid w:val="00695665"/>
    <w:rsid w:val="006B2B8E"/>
    <w:rsid w:val="006C46EE"/>
    <w:rsid w:val="006F5668"/>
    <w:rsid w:val="006F7ECB"/>
    <w:rsid w:val="00715C62"/>
    <w:rsid w:val="00727B81"/>
    <w:rsid w:val="00733B60"/>
    <w:rsid w:val="00791640"/>
    <w:rsid w:val="007A6CC0"/>
    <w:rsid w:val="008334F7"/>
    <w:rsid w:val="008B4FB8"/>
    <w:rsid w:val="008C2453"/>
    <w:rsid w:val="008E4AFA"/>
    <w:rsid w:val="008F074C"/>
    <w:rsid w:val="008F1EDD"/>
    <w:rsid w:val="008F395F"/>
    <w:rsid w:val="008F4967"/>
    <w:rsid w:val="008F5E03"/>
    <w:rsid w:val="00923E79"/>
    <w:rsid w:val="0092668D"/>
    <w:rsid w:val="0094457A"/>
    <w:rsid w:val="00972DC8"/>
    <w:rsid w:val="00981174"/>
    <w:rsid w:val="009A65A7"/>
    <w:rsid w:val="009B7573"/>
    <w:rsid w:val="009D14A1"/>
    <w:rsid w:val="00A001E6"/>
    <w:rsid w:val="00A05446"/>
    <w:rsid w:val="00A17D97"/>
    <w:rsid w:val="00A22749"/>
    <w:rsid w:val="00A27A16"/>
    <w:rsid w:val="00A97030"/>
    <w:rsid w:val="00B06397"/>
    <w:rsid w:val="00B33D4F"/>
    <w:rsid w:val="00B523A3"/>
    <w:rsid w:val="00B71077"/>
    <w:rsid w:val="00B8501D"/>
    <w:rsid w:val="00B91FD5"/>
    <w:rsid w:val="00B9295A"/>
    <w:rsid w:val="00BA7918"/>
    <w:rsid w:val="00BC45B9"/>
    <w:rsid w:val="00BE04FA"/>
    <w:rsid w:val="00BF6D6B"/>
    <w:rsid w:val="00C20A25"/>
    <w:rsid w:val="00C26FAB"/>
    <w:rsid w:val="00C91550"/>
    <w:rsid w:val="00CA0549"/>
    <w:rsid w:val="00CB6BB3"/>
    <w:rsid w:val="00D26B3C"/>
    <w:rsid w:val="00D75E97"/>
    <w:rsid w:val="00DC6976"/>
    <w:rsid w:val="00DC7DDB"/>
    <w:rsid w:val="00DD237A"/>
    <w:rsid w:val="00E063B2"/>
    <w:rsid w:val="00E22C60"/>
    <w:rsid w:val="00E425BB"/>
    <w:rsid w:val="00E51900"/>
    <w:rsid w:val="00E52F3D"/>
    <w:rsid w:val="00E818CC"/>
    <w:rsid w:val="00EA69F4"/>
    <w:rsid w:val="00EF2715"/>
    <w:rsid w:val="00EF5657"/>
    <w:rsid w:val="00F164AD"/>
    <w:rsid w:val="00F779B3"/>
    <w:rsid w:val="00FA7974"/>
    <w:rsid w:val="00FC0F0C"/>
    <w:rsid w:val="00FE2DB7"/>
    <w:rsid w:val="00FE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2D8CA"/>
  <w15:docId w15:val="{1F795E50-D4D2-451A-A726-A4ED02407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64AD"/>
    <w:pPr>
      <w:spacing w:line="360" w:lineRule="auto"/>
      <w:ind w:firstLine="709"/>
      <w:jc w:val="both"/>
    </w:pPr>
    <w:rPr>
      <w:sz w:val="24"/>
    </w:rPr>
  </w:style>
  <w:style w:type="paragraph" w:styleId="1">
    <w:name w:val="heading 1"/>
    <w:basedOn w:val="a"/>
    <w:next w:val="a"/>
    <w:link w:val="10"/>
    <w:uiPriority w:val="9"/>
    <w:qFormat/>
    <w:rsid w:val="00F164AD"/>
    <w:pPr>
      <w:keepNext/>
      <w:keepLines/>
      <w:numPr>
        <w:numId w:val="21"/>
      </w:numPr>
      <w:spacing w:before="120"/>
      <w:ind w:left="0" w:firstLine="0"/>
      <w:jc w:val="center"/>
      <w:outlineLvl w:val="0"/>
    </w:pPr>
    <w:rPr>
      <w:rFonts w:asciiTheme="majorHAnsi" w:eastAsiaTheme="majorEastAsia" w:hAnsiTheme="majorHAnsi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F164AD"/>
    <w:pPr>
      <w:keepNext/>
      <w:keepLines/>
      <w:numPr>
        <w:ilvl w:val="1"/>
        <w:numId w:val="21"/>
      </w:numPr>
      <w:spacing w:before="120"/>
      <w:outlineLvl w:val="1"/>
    </w:pPr>
    <w:rPr>
      <w:rFonts w:asciiTheme="majorHAnsi" w:eastAsiaTheme="majorEastAsia" w:hAnsiTheme="majorHAnsi" w:cstheme="majorBidi"/>
      <w:b/>
      <w:color w:val="000000" w:themeColor="tex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164AD"/>
    <w:pPr>
      <w:keepNext/>
      <w:keepLines/>
      <w:numPr>
        <w:ilvl w:val="2"/>
        <w:numId w:val="21"/>
      </w:numPr>
      <w:spacing w:before="120"/>
      <w:ind w:left="1780"/>
      <w:outlineLvl w:val="2"/>
    </w:pPr>
    <w:rPr>
      <w:rFonts w:asciiTheme="majorHAnsi" w:eastAsiaTheme="majorEastAsia" w:hAnsiTheme="majorHAnsi" w:cstheme="majorBidi"/>
      <w:b/>
      <w:color w:val="000000" w:themeColor="text1"/>
      <w:szCs w:val="24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spacing w:before="240" w:after="40"/>
      <w:outlineLvl w:val="3"/>
    </w:pPr>
    <w:rPr>
      <w:b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uiPriority w:val="1"/>
    <w:qFormat/>
    <w:pPr>
      <w:spacing w:before="159"/>
      <w:ind w:left="511"/>
    </w:pPr>
    <w:rPr>
      <w:rFonts w:ascii="Algerian" w:eastAsia="Algerian" w:hAnsi="Algerian"/>
      <w:szCs w:val="24"/>
    </w:rPr>
  </w:style>
  <w:style w:type="paragraph" w:styleId="a5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table" w:styleId="a6">
    <w:name w:val="Table Grid"/>
    <w:basedOn w:val="TableNormal0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F164AD"/>
    <w:rPr>
      <w:rFonts w:asciiTheme="majorHAnsi" w:eastAsiaTheme="majorEastAsia" w:hAnsiTheme="majorHAnsi" w:cstheme="majorBidi"/>
      <w:b/>
      <w:color w:val="000000" w:themeColor="text1"/>
      <w:sz w:val="28"/>
      <w:szCs w:val="32"/>
    </w:rPr>
  </w:style>
  <w:style w:type="paragraph" w:styleId="a7">
    <w:name w:val="TOC Heading"/>
    <w:basedOn w:val="1"/>
    <w:next w:val="a"/>
    <w:uiPriority w:val="39"/>
    <w:unhideWhenUsed/>
    <w:qFormat/>
    <w:rsid w:val="00F164AD"/>
    <w:pPr>
      <w:widowControl/>
      <w:numPr>
        <w:numId w:val="0"/>
      </w:numPr>
      <w:spacing w:line="259" w:lineRule="auto"/>
      <w:outlineLvl w:val="9"/>
    </w:pPr>
  </w:style>
  <w:style w:type="paragraph" w:styleId="a8">
    <w:name w:val="Normal (Web)"/>
    <w:basedOn w:val="a"/>
    <w:uiPriority w:val="99"/>
    <w:unhideWhenUsed/>
    <w:rsid w:val="00F41040"/>
    <w:pPr>
      <w:widowControl/>
      <w:spacing w:before="100" w:beforeAutospacing="1" w:after="100" w:afterAutospacing="1"/>
    </w:pPr>
    <w:rPr>
      <w:szCs w:val="24"/>
    </w:rPr>
  </w:style>
  <w:style w:type="character" w:styleId="a9">
    <w:name w:val="annotation reference"/>
    <w:basedOn w:val="a0"/>
    <w:uiPriority w:val="99"/>
    <w:semiHidden/>
    <w:unhideWhenUsed/>
    <w:qFormat/>
    <w:rsid w:val="00F41040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F41040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F41040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F41040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F41040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145E84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145E84"/>
  </w:style>
  <w:style w:type="paragraph" w:styleId="af0">
    <w:name w:val="footer"/>
    <w:basedOn w:val="a"/>
    <w:link w:val="af1"/>
    <w:uiPriority w:val="99"/>
    <w:unhideWhenUsed/>
    <w:rsid w:val="00145E84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145E84"/>
  </w:style>
  <w:style w:type="paragraph" w:styleId="11">
    <w:name w:val="toc 1"/>
    <w:basedOn w:val="a"/>
    <w:next w:val="a"/>
    <w:autoRedefine/>
    <w:uiPriority w:val="39"/>
    <w:unhideWhenUsed/>
    <w:rsid w:val="00145E84"/>
    <w:pPr>
      <w:spacing w:after="100"/>
    </w:pPr>
  </w:style>
  <w:style w:type="character" w:styleId="af2">
    <w:name w:val="Hyperlink"/>
    <w:basedOn w:val="a0"/>
    <w:uiPriority w:val="99"/>
    <w:unhideWhenUsed/>
    <w:rsid w:val="00145E84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F164AD"/>
    <w:rPr>
      <w:rFonts w:asciiTheme="majorHAnsi" w:eastAsiaTheme="majorEastAsia" w:hAnsiTheme="majorHAnsi" w:cstheme="majorBidi"/>
      <w:b/>
      <w:color w:val="000000" w:themeColor="tex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F164AD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styleId="HTML">
    <w:name w:val="HTML Code"/>
    <w:basedOn w:val="a0"/>
    <w:uiPriority w:val="99"/>
    <w:semiHidden/>
    <w:unhideWhenUsed/>
    <w:rsid w:val="007A2718"/>
    <w:rPr>
      <w:rFonts w:ascii="Courier New" w:eastAsia="Times New Roman" w:hAnsi="Courier New" w:cs="Courier New"/>
      <w:sz w:val="20"/>
      <w:szCs w:val="20"/>
    </w:rPr>
  </w:style>
  <w:style w:type="character" w:customStyle="1" w:styleId="21">
    <w:name w:val="Цитата 21"/>
    <w:basedOn w:val="a0"/>
    <w:rsid w:val="007A2718"/>
  </w:style>
  <w:style w:type="character" w:customStyle="1" w:styleId="phrase">
    <w:name w:val="phrase"/>
    <w:basedOn w:val="a0"/>
    <w:rsid w:val="007A2718"/>
  </w:style>
  <w:style w:type="character" w:styleId="af3">
    <w:name w:val="Strong"/>
    <w:basedOn w:val="a0"/>
    <w:uiPriority w:val="22"/>
    <w:qFormat/>
    <w:rsid w:val="007A2718"/>
    <w:rPr>
      <w:b/>
      <w:bCs/>
    </w:rPr>
  </w:style>
  <w:style w:type="paragraph" w:styleId="22">
    <w:name w:val="toc 2"/>
    <w:basedOn w:val="a"/>
    <w:next w:val="a"/>
    <w:autoRedefine/>
    <w:uiPriority w:val="39"/>
    <w:unhideWhenUsed/>
    <w:rsid w:val="00E77B71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E77B71"/>
    <w:pPr>
      <w:spacing w:after="100"/>
      <w:ind w:left="440"/>
    </w:pPr>
  </w:style>
  <w:style w:type="paragraph" w:customStyle="1" w:styleId="af4">
    <w:name w:val="ВКР Параграф"/>
    <w:basedOn w:val="a"/>
    <w:next w:val="af5"/>
    <w:qFormat/>
    <w:rsid w:val="003F3A0F"/>
    <w:pPr>
      <w:keepNext/>
      <w:widowControl/>
      <w:suppressAutoHyphens/>
      <w:spacing w:before="720" w:after="480"/>
      <w:ind w:left="709"/>
      <w:contextualSpacing/>
      <w:outlineLvl w:val="1"/>
    </w:pPr>
    <w:rPr>
      <w:b/>
      <w:sz w:val="28"/>
      <w:szCs w:val="28"/>
    </w:rPr>
  </w:style>
  <w:style w:type="paragraph" w:customStyle="1" w:styleId="af5">
    <w:name w:val="ВКР Обычный"/>
    <w:basedOn w:val="a"/>
    <w:qFormat/>
    <w:rsid w:val="003F3A0F"/>
    <w:pPr>
      <w:widowControl/>
      <w:suppressAutoHyphens/>
      <w:contextualSpacing/>
    </w:pPr>
    <w:rPr>
      <w:sz w:val="28"/>
      <w:szCs w:val="28"/>
    </w:rPr>
  </w:style>
  <w:style w:type="paragraph" w:styleId="af6">
    <w:name w:val="No Spacing"/>
    <w:uiPriority w:val="1"/>
    <w:qFormat/>
    <w:rsid w:val="00485D33"/>
    <w:pPr>
      <w:widowControl/>
    </w:pPr>
  </w:style>
  <w:style w:type="paragraph" w:styleId="af7">
    <w:name w:val="Balloon Text"/>
    <w:basedOn w:val="a"/>
    <w:link w:val="af8"/>
    <w:uiPriority w:val="99"/>
    <w:semiHidden/>
    <w:unhideWhenUsed/>
    <w:rsid w:val="00AA33BC"/>
    <w:rPr>
      <w:rFonts w:ascii="Segoe UI" w:hAnsi="Segoe UI" w:cs="Segoe UI"/>
      <w:sz w:val="18"/>
      <w:szCs w:val="18"/>
    </w:rPr>
  </w:style>
  <w:style w:type="character" w:customStyle="1" w:styleId="af8">
    <w:name w:val="Текст выноски Знак"/>
    <w:basedOn w:val="a0"/>
    <w:link w:val="af7"/>
    <w:uiPriority w:val="99"/>
    <w:semiHidden/>
    <w:rsid w:val="00AA33BC"/>
    <w:rPr>
      <w:rFonts w:ascii="Segoe UI" w:hAnsi="Segoe UI" w:cs="Segoe UI"/>
      <w:sz w:val="18"/>
      <w:szCs w:val="18"/>
    </w:rPr>
  </w:style>
  <w:style w:type="character" w:styleId="af9">
    <w:name w:val="Unresolved Mention"/>
    <w:basedOn w:val="a0"/>
    <w:uiPriority w:val="99"/>
    <w:semiHidden/>
    <w:unhideWhenUsed/>
    <w:rsid w:val="00724143"/>
    <w:rPr>
      <w:color w:val="605E5C"/>
      <w:shd w:val="clear" w:color="auto" w:fill="E1DFDD"/>
    </w:rPr>
  </w:style>
  <w:style w:type="paragraph" w:styleId="afa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451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upport@aisa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w+ukMkd6DIg8rOMA6D9TDm/Hzw==">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1707</Words>
  <Characters>9734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 zozulya</dc:creator>
  <cp:lastModifiedBy>Сергей Ефремов</cp:lastModifiedBy>
  <cp:revision>5</cp:revision>
  <dcterms:created xsi:type="dcterms:W3CDTF">2026-04-01T10:18:00Z</dcterms:created>
  <dcterms:modified xsi:type="dcterms:W3CDTF">2026-06-01T14:32:00Z</dcterms:modified>
</cp:coreProperties>
</file>